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ED" w:rsidRPr="00DD2893" w:rsidRDefault="009A5FED" w:rsidP="009A5FED">
      <w:pPr>
        <w:spacing w:before="60"/>
        <w:jc w:val="both"/>
        <w:rPr>
          <w:b/>
          <w:color w:val="000000"/>
          <w:szCs w:val="24"/>
        </w:rPr>
      </w:pPr>
      <w:r>
        <w:rPr>
          <w:b/>
          <w:color w:val="000000"/>
          <w:szCs w:val="24"/>
        </w:rPr>
        <w:t>TRƯỜNG ĐẠI HỌC NHA TRANG</w:t>
      </w:r>
    </w:p>
    <w:p w:rsidR="009A5FED" w:rsidRPr="00DD2893" w:rsidRDefault="009A5FED" w:rsidP="009A5FED">
      <w:pPr>
        <w:spacing w:before="60"/>
        <w:jc w:val="both"/>
        <w:rPr>
          <w:b/>
          <w:color w:val="000000"/>
          <w:szCs w:val="24"/>
        </w:rPr>
      </w:pPr>
      <w:r>
        <w:rPr>
          <w:b/>
          <w:color w:val="000000"/>
          <w:szCs w:val="24"/>
        </w:rPr>
        <w:t>TRƯỜNG ĐẠI HỌC NHA TRANG</w:t>
      </w:r>
    </w:p>
    <w:p w:rsidR="009A5FED" w:rsidRPr="00DD2893" w:rsidRDefault="009A5FED" w:rsidP="009A5FED">
      <w:pPr>
        <w:spacing w:before="60"/>
        <w:jc w:val="both"/>
        <w:rPr>
          <w:b/>
          <w:color w:val="000000"/>
          <w:szCs w:val="24"/>
        </w:rPr>
      </w:pPr>
      <w:r w:rsidRPr="00DD2893">
        <w:rPr>
          <w:color w:val="000000"/>
          <w:szCs w:val="24"/>
        </w:rPr>
        <w:t xml:space="preserve">Khoa/Viện: </w:t>
      </w:r>
      <w:r w:rsidRPr="00A07A29">
        <w:rPr>
          <w:b/>
          <w:color w:val="000000"/>
          <w:szCs w:val="24"/>
        </w:rPr>
        <w:t>Kỹ thuật Giao thông</w:t>
      </w:r>
      <w:r w:rsidRPr="00DD2893">
        <w:rPr>
          <w:b/>
          <w:color w:val="000000"/>
          <w:szCs w:val="24"/>
        </w:rPr>
        <w:tab/>
      </w:r>
    </w:p>
    <w:p w:rsidR="001E5FF9" w:rsidRDefault="009A5FED" w:rsidP="009A5FED">
      <w:pPr>
        <w:spacing w:before="60"/>
        <w:jc w:val="both"/>
        <w:rPr>
          <w:color w:val="000000"/>
          <w:szCs w:val="24"/>
        </w:rPr>
      </w:pPr>
      <w:r w:rsidRPr="00DD2893">
        <w:rPr>
          <w:color w:val="000000"/>
          <w:szCs w:val="24"/>
        </w:rPr>
        <w:t xml:space="preserve">Bộ môn: </w:t>
      </w:r>
      <w:r w:rsidRPr="00A07A29">
        <w:rPr>
          <w:b/>
          <w:color w:val="000000"/>
          <w:szCs w:val="24"/>
        </w:rPr>
        <w:t>Động lực</w:t>
      </w:r>
      <w:r w:rsidR="001E5FF9">
        <w:rPr>
          <w:color w:val="000000"/>
          <w:szCs w:val="24"/>
        </w:rPr>
        <w:tab/>
      </w:r>
      <w:r w:rsidR="001E5FF9">
        <w:rPr>
          <w:color w:val="000000"/>
          <w:szCs w:val="24"/>
        </w:rPr>
        <w:tab/>
      </w:r>
    </w:p>
    <w:p w:rsidR="0019615D" w:rsidRPr="00DD2893" w:rsidRDefault="0019615D" w:rsidP="00F36FB8">
      <w:pPr>
        <w:spacing w:before="120"/>
        <w:jc w:val="both"/>
        <w:rPr>
          <w:b/>
          <w:color w:val="000000"/>
          <w:szCs w:val="24"/>
        </w:rPr>
      </w:pPr>
    </w:p>
    <w:p w:rsidR="009A5FED" w:rsidRPr="00DD2893" w:rsidRDefault="009A5FED" w:rsidP="009A5FED">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9A5FED" w:rsidRPr="00BE2612" w:rsidRDefault="009A5FED" w:rsidP="009A5FED">
      <w:pPr>
        <w:spacing w:before="120"/>
        <w:jc w:val="center"/>
        <w:rPr>
          <w:b/>
          <w:color w:val="3333FF"/>
        </w:rPr>
      </w:pPr>
      <w:r w:rsidRPr="00BE2612">
        <w:rPr>
          <w:b/>
          <w:color w:val="3333FF"/>
        </w:rPr>
        <w:t>(Cập nhật 201</w:t>
      </w:r>
      <w:r>
        <w:rPr>
          <w:b/>
          <w:color w:val="3333FF"/>
        </w:rPr>
        <w:t>9</w:t>
      </w:r>
      <w:r w:rsidRPr="00BE2612">
        <w:rPr>
          <w:b/>
          <w:color w:val="3333FF"/>
        </w:rPr>
        <w:t>)</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r w:rsidR="002D40AB" w:rsidRPr="002009F7">
        <w:rPr>
          <w:i/>
          <w:color w:val="0000FF"/>
          <w:szCs w:val="24"/>
        </w:rPr>
        <w:t>(</w:t>
      </w:r>
      <w:r w:rsidR="002D40AB">
        <w:rPr>
          <w:i/>
          <w:color w:val="0000FF"/>
          <w:szCs w:val="24"/>
        </w:rPr>
        <w:t>1</w:t>
      </w:r>
      <w:r w:rsidR="002D40AB" w:rsidRPr="002009F7">
        <w:rPr>
          <w:i/>
          <w:color w:val="0000FF"/>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F42314">
        <w:rPr>
          <w:color w:val="000000"/>
          <w:szCs w:val="24"/>
        </w:rPr>
        <w:t xml:space="preserve"> </w:t>
      </w:r>
    </w:p>
    <w:p w:rsidR="00AC55E3" w:rsidRDefault="00AC55E3" w:rsidP="00AC55E3">
      <w:pPr>
        <w:numPr>
          <w:ilvl w:val="0"/>
          <w:numId w:val="20"/>
        </w:numPr>
        <w:spacing w:before="120"/>
        <w:rPr>
          <w:color w:val="000000"/>
          <w:szCs w:val="24"/>
        </w:rPr>
      </w:pPr>
      <w:r>
        <w:rPr>
          <w:color w:val="000000"/>
          <w:szCs w:val="24"/>
        </w:rPr>
        <w:t xml:space="preserve">Tiếng Việt: </w:t>
      </w:r>
      <w:r w:rsidRPr="00267C3F">
        <w:rPr>
          <w:b/>
          <w:color w:val="000000"/>
          <w:szCs w:val="24"/>
        </w:rPr>
        <w:t>HỆ THỐNG</w:t>
      </w:r>
      <w:r>
        <w:rPr>
          <w:color w:val="000000"/>
          <w:szCs w:val="24"/>
        </w:rPr>
        <w:t xml:space="preserve"> </w:t>
      </w:r>
      <w:r w:rsidRPr="00BB2063">
        <w:rPr>
          <w:b/>
          <w:color w:val="000000"/>
          <w:szCs w:val="24"/>
        </w:rPr>
        <w:t>TỰ ĐỘNG ĐIỀU KHIỂN TÀ</w:t>
      </w:r>
      <w:r>
        <w:rPr>
          <w:b/>
          <w:color w:val="000000"/>
          <w:szCs w:val="24"/>
        </w:rPr>
        <w:t>U</w:t>
      </w:r>
      <w:r w:rsidRPr="00BB2063">
        <w:rPr>
          <w:b/>
          <w:color w:val="000000"/>
          <w:szCs w:val="24"/>
        </w:rPr>
        <w:t xml:space="preserve"> THỦY</w:t>
      </w:r>
    </w:p>
    <w:p w:rsidR="0091083A" w:rsidRPr="0091083A" w:rsidRDefault="00AC55E3" w:rsidP="00AC55E3">
      <w:pPr>
        <w:numPr>
          <w:ilvl w:val="0"/>
          <w:numId w:val="20"/>
        </w:numPr>
        <w:spacing w:before="120"/>
        <w:rPr>
          <w:color w:val="000000"/>
          <w:szCs w:val="24"/>
        </w:rPr>
      </w:pPr>
      <w:r w:rsidRPr="00267C3F">
        <w:rPr>
          <w:color w:val="000000"/>
          <w:szCs w:val="24"/>
        </w:rPr>
        <w:t xml:space="preserve">Tiếng Anh: </w:t>
      </w:r>
      <w:r w:rsidRPr="00267C3F">
        <w:rPr>
          <w:b/>
          <w:color w:val="000000"/>
          <w:szCs w:val="24"/>
        </w:rPr>
        <w:t>SHIP AUTOMATION AND CONTROL SYSTEM</w:t>
      </w:r>
      <w:r w:rsidR="0091083A" w:rsidRPr="0091083A">
        <w:rPr>
          <w:color w:val="000000"/>
          <w:szCs w:val="24"/>
        </w:rPr>
        <w:tab/>
      </w:r>
      <w:r w:rsidR="0091083A" w:rsidRPr="0091083A">
        <w:rPr>
          <w:color w:val="000000"/>
          <w:szCs w:val="24"/>
        </w:rPr>
        <w:tab/>
      </w:r>
      <w:r w:rsidR="0091083A" w:rsidRPr="0091083A">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F36FB8" w:rsidRPr="00DD2893">
        <w:rPr>
          <w:color w:val="000000"/>
          <w:szCs w:val="24"/>
        </w:rPr>
        <w:tab/>
      </w:r>
      <w:r w:rsidR="00B57D1F" w:rsidRPr="00B57D1F">
        <w:t>NAA350</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F42314">
        <w:rPr>
          <w:color w:val="0000FF"/>
        </w:rPr>
        <w:tab/>
        <w:t>03</w:t>
      </w:r>
      <w:r w:rsidR="00B12FAD">
        <w:rPr>
          <w:color w:val="0000FF"/>
        </w:rPr>
        <w:t xml:space="preserve"> </w:t>
      </w:r>
      <w:r w:rsidR="00AC55E3">
        <w:rPr>
          <w:color w:val="0000FF"/>
        </w:rPr>
        <w:t>(2,5 – 0,5)</w:t>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F86E72">
        <w:rPr>
          <w:color w:val="000000"/>
          <w:szCs w:val="24"/>
        </w:rPr>
        <w:tab/>
      </w:r>
      <w:r w:rsidR="00F42314">
        <w:rPr>
          <w:color w:val="000000"/>
          <w:szCs w:val="24"/>
        </w:rPr>
        <w:t>Đại học</w:t>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r w:rsidR="00F42314" w:rsidRPr="00F20552">
        <w:t>kỹ thuật điện-điện tử, thiết bị thủy khí, thiết bị năng lượng tàu thủy</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r w:rsidR="00CA4573">
        <w:rPr>
          <w:i/>
          <w:color w:val="0000FF"/>
          <w:szCs w:val="24"/>
        </w:rPr>
        <w:t>(2</w:t>
      </w:r>
      <w:r w:rsidRPr="005E7AF2">
        <w:rPr>
          <w:i/>
          <w:color w:val="0000FF"/>
          <w:szCs w:val="24"/>
        </w:rPr>
        <w:t>)</w:t>
      </w:r>
    </w:p>
    <w:p w:rsidR="00F42314" w:rsidRPr="00762832" w:rsidRDefault="00F42314" w:rsidP="00F42314">
      <w:pPr>
        <w:spacing w:before="120"/>
      </w:pPr>
      <w:r w:rsidRPr="00762832">
        <w:t xml:space="preserve">Họ và tên CBGD: </w:t>
      </w:r>
      <w:r>
        <w:t>Đoàn Phước Thọ</w:t>
      </w:r>
      <w:r w:rsidRPr="00762832">
        <w:t xml:space="preserve">         </w:t>
      </w:r>
      <w:r>
        <w:tab/>
      </w:r>
      <w:r>
        <w:tab/>
      </w:r>
      <w:r w:rsidRPr="00762832">
        <w:t>Chức danh, học vị: GV,Th.S</w:t>
      </w:r>
    </w:p>
    <w:p w:rsidR="006A0668" w:rsidRPr="00F42314" w:rsidRDefault="00F42314" w:rsidP="00F42314">
      <w:pPr>
        <w:spacing w:before="120"/>
      </w:pPr>
      <w:r w:rsidRPr="00762832">
        <w:t xml:space="preserve">Email: </w:t>
      </w:r>
      <w:r>
        <w:t>Phuoctho1974@gmail</w:t>
      </w:r>
      <w:r w:rsidRPr="00762832">
        <w:t>.com                           ĐTDĐ:</w:t>
      </w:r>
      <w:r w:rsidRPr="00762832">
        <w:rPr>
          <w:color w:val="0000FF"/>
        </w:rPr>
        <w:t xml:space="preserve"> </w:t>
      </w:r>
      <w:r>
        <w:t>0988860684</w:t>
      </w:r>
      <w:r w:rsidR="006A0668">
        <w:rPr>
          <w:color w:val="000000"/>
          <w:szCs w:val="24"/>
        </w:rPr>
        <w:tab/>
      </w:r>
    </w:p>
    <w:p w:rsidR="006A0668" w:rsidRDefault="006A0668" w:rsidP="006A0668">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6A0668" w:rsidRDefault="006A0668" w:rsidP="006A0668">
      <w:pPr>
        <w:spacing w:before="120"/>
        <w:jc w:val="both"/>
        <w:rPr>
          <w:b/>
          <w:color w:val="000000"/>
          <w:szCs w:val="24"/>
        </w:rPr>
      </w:pPr>
      <w:r>
        <w:rPr>
          <w:color w:val="000000"/>
          <w:szCs w:val="24"/>
        </w:rPr>
        <w:t>Địa điểm, lịch tiếp SV:</w:t>
      </w:r>
      <w:r w:rsidR="00F42314">
        <w:rPr>
          <w:color w:val="000000"/>
          <w:szCs w:val="24"/>
        </w:rPr>
        <w:t xml:space="preserve"> </w:t>
      </w:r>
      <w:r w:rsidR="00F42314">
        <w:t>sáng</w:t>
      </w:r>
      <w:r w:rsidR="00F42314" w:rsidRPr="00762832">
        <w:t xml:space="preserve"> thứ </w:t>
      </w:r>
      <w:r w:rsidR="00F42314">
        <w:t xml:space="preserve">3 </w:t>
      </w:r>
      <w:r w:rsidR="00F42314" w:rsidRPr="00762832">
        <w:t xml:space="preserve">hàng tuần từ </w:t>
      </w:r>
      <w:r w:rsidR="00F42314">
        <w:t>8</w:t>
      </w:r>
      <w:r w:rsidR="00F42314" w:rsidRPr="00762832">
        <w:t>g30-1</w:t>
      </w:r>
      <w:r w:rsidR="00F42314">
        <w:t>0</w:t>
      </w:r>
      <w:r w:rsidR="00F42314" w:rsidRPr="00762832">
        <w:t xml:space="preserve">g30, Văn phòng </w:t>
      </w:r>
      <w:r w:rsidR="00F42314">
        <w:t>tại xưởng CK</w:t>
      </w:r>
      <w:r w:rsidR="00F42314" w:rsidRPr="00762832">
        <w:t xml:space="preserve"> Động lực</w:t>
      </w:r>
    </w:p>
    <w:p w:rsidR="00CD35CC" w:rsidRDefault="006A0668" w:rsidP="00F36FB8">
      <w:pPr>
        <w:spacing w:before="120"/>
        <w:jc w:val="both"/>
        <w:rPr>
          <w:i/>
          <w:color w:val="0000FF"/>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r w:rsidR="002009F7">
        <w:rPr>
          <w:color w:val="000000"/>
          <w:szCs w:val="24"/>
        </w:rPr>
        <w:t xml:space="preserve"> </w:t>
      </w:r>
      <w:r w:rsidR="00F909D8">
        <w:rPr>
          <w:color w:val="000000"/>
          <w:szCs w:val="24"/>
        </w:rPr>
        <w:tab/>
      </w:r>
      <w:r w:rsidR="002009F7" w:rsidRPr="002009F7">
        <w:rPr>
          <w:i/>
          <w:color w:val="0000FF"/>
          <w:szCs w:val="24"/>
        </w:rPr>
        <w:t>(</w:t>
      </w:r>
      <w:r w:rsidR="00CA4573">
        <w:rPr>
          <w:i/>
          <w:color w:val="0000FF"/>
          <w:szCs w:val="24"/>
        </w:rPr>
        <w:t>1</w:t>
      </w:r>
      <w:r w:rsidR="002009F7" w:rsidRPr="002009F7">
        <w:rPr>
          <w:i/>
          <w:color w:val="0000FF"/>
          <w:szCs w:val="24"/>
        </w:rPr>
        <w:t>)</w:t>
      </w:r>
    </w:p>
    <w:p w:rsidR="00F42314" w:rsidRPr="00CA4573" w:rsidRDefault="00A100DC" w:rsidP="00341953">
      <w:pPr>
        <w:spacing w:before="120"/>
        <w:ind w:firstLine="720"/>
        <w:jc w:val="both"/>
        <w:rPr>
          <w:i/>
          <w:color w:val="000000"/>
        </w:rPr>
      </w:pPr>
      <w:r w:rsidRPr="008819E0">
        <w:t xml:space="preserve">Học phần </w:t>
      </w:r>
      <w:r>
        <w:t>trang bị</w:t>
      </w:r>
      <w:r w:rsidRPr="008819E0">
        <w:t xml:space="preserve"> cho người học</w:t>
      </w:r>
      <w:r>
        <w:t xml:space="preserve"> kiến thức về </w:t>
      </w:r>
      <w:r w:rsidRPr="008819E0">
        <w:t>cơ sở điều khiển tự động, cấu trúc cơ bản của hệ thống</w:t>
      </w:r>
      <w:r>
        <w:t xml:space="preserve"> điều khiển tự động và giới thiệu về một số hệ thống điều khiển </w:t>
      </w:r>
      <w:r w:rsidRPr="008819E0">
        <w:t xml:space="preserve">tự động trên </w:t>
      </w:r>
      <w:r>
        <w:t>tàu thủy.</w:t>
      </w:r>
    </w:p>
    <w:p w:rsidR="002009F7" w:rsidRDefault="006A0668" w:rsidP="002009F7">
      <w:pPr>
        <w:spacing w:before="120"/>
        <w:jc w:val="both"/>
        <w:rPr>
          <w:i/>
          <w:color w:val="0000FF"/>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CA4573">
        <w:rPr>
          <w:b/>
          <w:color w:val="000000"/>
          <w:szCs w:val="24"/>
        </w:rPr>
        <w:tab/>
      </w:r>
      <w:r w:rsidR="00CA4573">
        <w:rPr>
          <w:b/>
          <w:color w:val="000000"/>
          <w:szCs w:val="24"/>
        </w:rPr>
        <w:tab/>
      </w:r>
      <w:r w:rsidR="00CA4573">
        <w:rPr>
          <w:b/>
          <w:color w:val="000000"/>
          <w:szCs w:val="24"/>
        </w:rPr>
        <w:tab/>
      </w:r>
      <w:r w:rsidR="002009F7">
        <w:rPr>
          <w:color w:val="000000"/>
          <w:szCs w:val="24"/>
        </w:rPr>
        <w:t xml:space="preserve"> </w:t>
      </w:r>
      <w:r w:rsidR="00F909D8">
        <w:rPr>
          <w:color w:val="000000"/>
          <w:szCs w:val="24"/>
        </w:rPr>
        <w:tab/>
      </w:r>
      <w:r w:rsidR="002009F7">
        <w:rPr>
          <w:i/>
          <w:color w:val="0000FF"/>
          <w:szCs w:val="24"/>
        </w:rPr>
        <w:t>(</w:t>
      </w:r>
      <w:r w:rsidR="00CA4573">
        <w:rPr>
          <w:i/>
          <w:color w:val="0000FF"/>
          <w:szCs w:val="24"/>
        </w:rPr>
        <w:t>1</w:t>
      </w:r>
      <w:r w:rsidR="002009F7" w:rsidRPr="002009F7">
        <w:rPr>
          <w:i/>
          <w:color w:val="0000FF"/>
          <w:szCs w:val="24"/>
        </w:rPr>
        <w:t>)</w:t>
      </w:r>
    </w:p>
    <w:p w:rsidR="00A100DC" w:rsidRDefault="00A100DC" w:rsidP="00A100DC">
      <w:pPr>
        <w:numPr>
          <w:ilvl w:val="0"/>
          <w:numId w:val="23"/>
        </w:numPr>
        <w:spacing w:before="120" w:line="276" w:lineRule="auto"/>
        <w:ind w:left="360" w:firstLine="0"/>
        <w:jc w:val="both"/>
        <w:rPr>
          <w:color w:val="000000"/>
        </w:rPr>
      </w:pPr>
      <w:r>
        <w:rPr>
          <w:color w:val="000000"/>
        </w:rPr>
        <w:t>Giúp trang bị kiến thức cơ sở cần thiết cho sinh viên khi theo học các môn học chuyên ngành liên quan đến điều khiển tự động máy móc thiết bị trên tàu như: Thiết bị tàu thủy, Thiết bị năng lượng tàu thủy, Khai thác và sửa chữa hệ động lực, …</w:t>
      </w:r>
    </w:p>
    <w:p w:rsidR="00A100DC" w:rsidRPr="003D3F23" w:rsidRDefault="00A100DC" w:rsidP="00A100DC">
      <w:pPr>
        <w:numPr>
          <w:ilvl w:val="0"/>
          <w:numId w:val="23"/>
        </w:numPr>
        <w:spacing w:before="120" w:line="276" w:lineRule="auto"/>
        <w:ind w:left="360" w:firstLine="0"/>
        <w:jc w:val="both"/>
        <w:rPr>
          <w:color w:val="000000"/>
        </w:rPr>
      </w:pPr>
      <w:r>
        <w:rPr>
          <w:color w:val="000000"/>
        </w:rPr>
        <w:t>Vận hành, khai thác các máy móc, thiết bị có sử dụng hệ thống điều khiển tự động trên tàu thủy.</w:t>
      </w:r>
    </w:p>
    <w:p w:rsidR="002009F7" w:rsidRDefault="006A0668" w:rsidP="00CA4573">
      <w:pPr>
        <w:spacing w:before="120"/>
        <w:jc w:val="both"/>
        <w:rPr>
          <w:i/>
          <w:color w:val="0000FF"/>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CA4573">
        <w:rPr>
          <w:b/>
          <w:color w:val="000000"/>
          <w:szCs w:val="24"/>
        </w:rPr>
        <w:tab/>
      </w:r>
      <w:r w:rsidR="00CA4573">
        <w:rPr>
          <w:i/>
          <w:color w:val="0000FF"/>
          <w:szCs w:val="24"/>
        </w:rPr>
        <w:t>(1</w:t>
      </w:r>
      <w:r w:rsidR="00CA4573" w:rsidRPr="002009F7">
        <w:rPr>
          <w:i/>
          <w:color w:val="0000FF"/>
          <w:szCs w:val="24"/>
        </w:rPr>
        <w:t>)</w:t>
      </w:r>
    </w:p>
    <w:p w:rsidR="00A100DC" w:rsidRDefault="00A100DC" w:rsidP="00A100DC">
      <w:pPr>
        <w:tabs>
          <w:tab w:val="left" w:pos="720"/>
        </w:tabs>
        <w:spacing w:before="120" w:line="276" w:lineRule="auto"/>
        <w:ind w:left="360"/>
        <w:jc w:val="both"/>
      </w:pPr>
      <w:r w:rsidRPr="000A5020">
        <w:rPr>
          <w:color w:val="000000"/>
          <w:szCs w:val="24"/>
          <w:lang w:val="vi-VN"/>
        </w:rPr>
        <w:t xml:space="preserve">a) </w:t>
      </w:r>
      <w:r>
        <w:t>Phân biệt</w:t>
      </w:r>
      <w:r w:rsidRPr="008819E0">
        <w:t xml:space="preserve"> </w:t>
      </w:r>
      <w:r>
        <w:t>các hình thức điều khiển tự động, giải thích các thuật ngữ và khái niệm cơ bản trong lĩnh vực điều khiển tự động</w:t>
      </w:r>
    </w:p>
    <w:p w:rsidR="00A100DC" w:rsidRPr="005C3793" w:rsidRDefault="00A100DC" w:rsidP="00A100DC">
      <w:pPr>
        <w:tabs>
          <w:tab w:val="left" w:pos="720"/>
        </w:tabs>
        <w:spacing w:before="120" w:line="276" w:lineRule="auto"/>
        <w:ind w:left="360"/>
        <w:jc w:val="both"/>
        <w:rPr>
          <w:color w:val="000000"/>
          <w:szCs w:val="24"/>
          <w:lang w:val="vi-VN"/>
        </w:rPr>
      </w:pPr>
      <w:r w:rsidRPr="004F56D9">
        <w:rPr>
          <w:color w:val="000000"/>
          <w:szCs w:val="24"/>
          <w:lang w:val="vi-VN"/>
        </w:rPr>
        <w:t xml:space="preserve">b) </w:t>
      </w:r>
      <w:r>
        <w:rPr>
          <w:color w:val="000000"/>
          <w:szCs w:val="24"/>
        </w:rPr>
        <w:t>Nhận diện các thành phần và so sánh</w:t>
      </w:r>
      <w:r w:rsidRPr="005C3793">
        <w:rPr>
          <w:color w:val="000000"/>
          <w:szCs w:val="24"/>
          <w:lang w:val="vi-VN"/>
        </w:rPr>
        <w:t xml:space="preserve"> các nguyên lý điều khiển </w:t>
      </w:r>
      <w:r>
        <w:rPr>
          <w:color w:val="000000"/>
          <w:szCs w:val="24"/>
        </w:rPr>
        <w:t>cơ bản</w:t>
      </w:r>
      <w:r w:rsidRPr="005C3793">
        <w:rPr>
          <w:color w:val="000000"/>
          <w:szCs w:val="24"/>
          <w:lang w:val="vi-VN"/>
        </w:rPr>
        <w:t xml:space="preserve"> trong hệ thống điều khiển tự động   </w:t>
      </w:r>
    </w:p>
    <w:p w:rsidR="00A100DC" w:rsidRPr="00C9268A" w:rsidRDefault="00A100DC" w:rsidP="00A100DC">
      <w:pPr>
        <w:tabs>
          <w:tab w:val="left" w:pos="720"/>
        </w:tabs>
        <w:spacing w:before="120" w:line="276" w:lineRule="auto"/>
        <w:ind w:left="360"/>
        <w:jc w:val="both"/>
        <w:rPr>
          <w:color w:val="000000"/>
          <w:szCs w:val="24"/>
          <w:lang w:val="vi-VN"/>
        </w:rPr>
      </w:pPr>
      <w:r>
        <w:rPr>
          <w:color w:val="000000"/>
          <w:szCs w:val="24"/>
        </w:rPr>
        <w:t>c</w:t>
      </w:r>
      <w:r w:rsidRPr="004F56D9">
        <w:rPr>
          <w:color w:val="000000"/>
          <w:szCs w:val="24"/>
          <w:lang w:val="vi-VN"/>
        </w:rPr>
        <w:t xml:space="preserve">) </w:t>
      </w:r>
      <w:r w:rsidRPr="00B21F52">
        <w:rPr>
          <w:color w:val="000000"/>
          <w:szCs w:val="24"/>
          <w:lang w:val="vi-VN"/>
        </w:rPr>
        <w:t xml:space="preserve">Đọc hiểu </w:t>
      </w:r>
      <w:r>
        <w:rPr>
          <w:color w:val="000000"/>
          <w:szCs w:val="24"/>
        </w:rPr>
        <w:t xml:space="preserve">các </w:t>
      </w:r>
      <w:r w:rsidRPr="00B21F52">
        <w:rPr>
          <w:color w:val="000000"/>
          <w:szCs w:val="24"/>
          <w:lang w:val="vi-VN"/>
        </w:rPr>
        <w:t>sơ đồ hệ thống điều khiển</w:t>
      </w:r>
      <w:r>
        <w:rPr>
          <w:color w:val="000000"/>
          <w:szCs w:val="24"/>
        </w:rPr>
        <w:t xml:space="preserve"> tự động không quá phức tạp.</w:t>
      </w:r>
    </w:p>
    <w:p w:rsidR="00A100DC" w:rsidRPr="004C093E" w:rsidRDefault="00A100DC" w:rsidP="00A100DC">
      <w:pPr>
        <w:tabs>
          <w:tab w:val="left" w:pos="720"/>
        </w:tabs>
        <w:spacing w:before="120" w:line="276" w:lineRule="auto"/>
        <w:ind w:left="360"/>
        <w:jc w:val="both"/>
        <w:rPr>
          <w:color w:val="000000"/>
          <w:szCs w:val="24"/>
        </w:rPr>
      </w:pPr>
      <w:r>
        <w:rPr>
          <w:color w:val="000000"/>
          <w:szCs w:val="24"/>
        </w:rPr>
        <w:lastRenderedPageBreak/>
        <w:t>d</w:t>
      </w:r>
      <w:r w:rsidRPr="004F56D9">
        <w:rPr>
          <w:color w:val="000000"/>
          <w:szCs w:val="24"/>
          <w:lang w:val="vi-VN"/>
        </w:rPr>
        <w:t xml:space="preserve">) </w:t>
      </w:r>
      <w:r>
        <w:rPr>
          <w:color w:val="000000"/>
        </w:rPr>
        <w:t>Giải thích</w:t>
      </w:r>
      <w:r w:rsidRPr="0088184A">
        <w:rPr>
          <w:color w:val="000000"/>
          <w:lang w:val="vi-VN"/>
        </w:rPr>
        <w:t xml:space="preserve"> </w:t>
      </w:r>
      <w:r w:rsidRPr="00C9268A">
        <w:rPr>
          <w:color w:val="000000"/>
          <w:szCs w:val="24"/>
          <w:lang w:val="vi-VN"/>
        </w:rPr>
        <w:t xml:space="preserve">cấu tạo, công dụng và nguyên lý hoạt động một số </w:t>
      </w:r>
      <w:r>
        <w:rPr>
          <w:color w:val="000000"/>
          <w:szCs w:val="24"/>
        </w:rPr>
        <w:t>phần tử tự động</w:t>
      </w:r>
      <w:r w:rsidRPr="00C9268A">
        <w:rPr>
          <w:color w:val="000000"/>
          <w:szCs w:val="24"/>
          <w:lang w:val="vi-VN"/>
        </w:rPr>
        <w:t xml:space="preserve"> trong thực tế</w:t>
      </w:r>
      <w:r>
        <w:rPr>
          <w:color w:val="000000"/>
          <w:szCs w:val="24"/>
        </w:rPr>
        <w:t>.</w:t>
      </w:r>
    </w:p>
    <w:p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r w:rsidR="002655A9" w:rsidRPr="002655A9">
        <w:rPr>
          <w:i/>
          <w:color w:val="0000FF"/>
          <w:szCs w:val="24"/>
        </w:rPr>
        <w:t>(</w:t>
      </w:r>
      <w:r w:rsidR="00CA4573">
        <w:rPr>
          <w:i/>
          <w:color w:val="0000FF"/>
          <w:szCs w:val="24"/>
        </w:rPr>
        <w:t>3</w:t>
      </w:r>
      <w:r w:rsidR="002655A9" w:rsidRPr="002655A9">
        <w:rPr>
          <w:i/>
          <w:color w:val="0000FF"/>
          <w:szCs w:val="24"/>
        </w:rPr>
        <w:t>)</w:t>
      </w:r>
    </w:p>
    <w:p w:rsidR="006A0668" w:rsidRDefault="006A0668" w:rsidP="006A0668">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30116E">
        <w:tc>
          <w:tcPr>
            <w:tcW w:w="70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30116E" w:rsidRDefault="0030116E" w:rsidP="005C32AA">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30116E">
        <w:tc>
          <w:tcPr>
            <w:tcW w:w="704" w:type="dxa"/>
            <w:tcBorders>
              <w:top w:val="single" w:sz="4" w:space="0" w:color="auto"/>
              <w:left w:val="single" w:sz="4" w:space="0" w:color="auto"/>
              <w:bottom w:val="single" w:sz="4" w:space="0" w:color="auto"/>
              <w:right w:val="single" w:sz="4" w:space="0" w:color="auto"/>
            </w:tcBorders>
          </w:tcPr>
          <w:p w:rsidR="0030116E" w:rsidRDefault="0030116E" w:rsidP="008908DF">
            <w:pPr>
              <w:spacing w:before="60"/>
              <w:jc w:val="center"/>
              <w:rPr>
                <w:color w:val="000000"/>
                <w:szCs w:val="24"/>
              </w:rPr>
            </w:pPr>
            <w:r>
              <w:rPr>
                <w:color w:val="000000"/>
                <w:szCs w:val="24"/>
              </w:rPr>
              <w:t>1</w:t>
            </w:r>
          </w:p>
          <w:p w:rsidR="005C32AA" w:rsidRDefault="005C32AA" w:rsidP="008908DF">
            <w:pPr>
              <w:spacing w:before="60"/>
              <w:jc w:val="center"/>
              <w:rPr>
                <w:color w:val="000000"/>
                <w:szCs w:val="24"/>
              </w:rPr>
            </w:pPr>
          </w:p>
          <w:p w:rsidR="0030116E" w:rsidRDefault="0030116E" w:rsidP="008908DF">
            <w:pPr>
              <w:spacing w:before="60"/>
              <w:jc w:val="center"/>
              <w:rPr>
                <w:color w:val="000000"/>
                <w:szCs w:val="24"/>
              </w:rPr>
            </w:pPr>
            <w:r>
              <w:rPr>
                <w:color w:val="000000"/>
                <w:szCs w:val="24"/>
              </w:rPr>
              <w:t>1.1</w:t>
            </w:r>
          </w:p>
          <w:p w:rsidR="005C32AA" w:rsidRDefault="005C32AA" w:rsidP="008908DF">
            <w:pPr>
              <w:spacing w:before="60"/>
              <w:jc w:val="center"/>
              <w:rPr>
                <w:color w:val="000000"/>
                <w:szCs w:val="24"/>
              </w:rPr>
            </w:pPr>
          </w:p>
          <w:p w:rsidR="0030116E" w:rsidRDefault="0030116E" w:rsidP="008908DF">
            <w:pPr>
              <w:spacing w:before="60"/>
              <w:jc w:val="center"/>
              <w:rPr>
                <w:color w:val="000000"/>
                <w:szCs w:val="24"/>
              </w:rPr>
            </w:pPr>
            <w:r>
              <w:rPr>
                <w:color w:val="000000"/>
                <w:szCs w:val="24"/>
              </w:rPr>
              <w:t>1.2</w:t>
            </w:r>
          </w:p>
          <w:p w:rsidR="0030116E" w:rsidRDefault="0030116E" w:rsidP="008908DF">
            <w:pPr>
              <w:spacing w:before="60"/>
              <w:jc w:val="center"/>
              <w:rPr>
                <w:color w:val="000000"/>
                <w:szCs w:val="24"/>
              </w:rPr>
            </w:pPr>
          </w:p>
          <w:p w:rsidR="005C32AA" w:rsidRDefault="005C32AA" w:rsidP="008908DF">
            <w:pPr>
              <w:spacing w:before="60"/>
              <w:jc w:val="center"/>
              <w:rPr>
                <w:color w:val="000000"/>
                <w:szCs w:val="24"/>
              </w:rPr>
            </w:pPr>
            <w:r>
              <w:rPr>
                <w:color w:val="000000"/>
                <w:szCs w:val="24"/>
              </w:rPr>
              <w:t>1.3</w:t>
            </w:r>
          </w:p>
        </w:tc>
        <w:tc>
          <w:tcPr>
            <w:tcW w:w="3251" w:type="dxa"/>
            <w:tcBorders>
              <w:top w:val="single" w:sz="4" w:space="0" w:color="auto"/>
              <w:left w:val="single" w:sz="4" w:space="0" w:color="auto"/>
              <w:bottom w:val="single" w:sz="4" w:space="0" w:color="auto"/>
              <w:right w:val="single" w:sz="4" w:space="0" w:color="auto"/>
            </w:tcBorders>
          </w:tcPr>
          <w:p w:rsidR="0030116E" w:rsidRDefault="005C32AA" w:rsidP="005C32AA">
            <w:pPr>
              <w:spacing w:before="60"/>
              <w:jc w:val="both"/>
              <w:rPr>
                <w:b/>
              </w:rPr>
            </w:pPr>
            <w:r w:rsidRPr="00C507F2">
              <w:rPr>
                <w:b/>
              </w:rPr>
              <w:t xml:space="preserve">Các </w:t>
            </w:r>
            <w:r>
              <w:rPr>
                <w:b/>
              </w:rPr>
              <w:t>kiến thức</w:t>
            </w:r>
            <w:r w:rsidRPr="00C507F2">
              <w:rPr>
                <w:b/>
              </w:rPr>
              <w:t xml:space="preserve"> cơ bản về điều khiển tự động</w:t>
            </w:r>
          </w:p>
          <w:p w:rsidR="005C32AA" w:rsidRDefault="005C32AA" w:rsidP="005C32AA">
            <w:pPr>
              <w:spacing w:before="60"/>
              <w:jc w:val="both"/>
              <w:rPr>
                <w:szCs w:val="24"/>
              </w:rPr>
            </w:pPr>
            <w:r>
              <w:rPr>
                <w:szCs w:val="24"/>
              </w:rPr>
              <w:t>Nh</w:t>
            </w:r>
            <w:r w:rsidRPr="00F90C48">
              <w:rPr>
                <w:szCs w:val="24"/>
              </w:rPr>
              <w:t>ữ</w:t>
            </w:r>
            <w:r>
              <w:rPr>
                <w:szCs w:val="24"/>
              </w:rPr>
              <w:t>ng thu</w:t>
            </w:r>
            <w:r w:rsidRPr="00F90C48">
              <w:rPr>
                <w:szCs w:val="24"/>
              </w:rPr>
              <w:t>ậ</w:t>
            </w:r>
            <w:r>
              <w:rPr>
                <w:szCs w:val="24"/>
              </w:rPr>
              <w:t>t ng</w:t>
            </w:r>
            <w:r w:rsidRPr="00F90C48">
              <w:rPr>
                <w:szCs w:val="24"/>
              </w:rPr>
              <w:t>ữ</w:t>
            </w:r>
            <w:r>
              <w:rPr>
                <w:szCs w:val="24"/>
              </w:rPr>
              <w:t xml:space="preserve"> và khái ni</w:t>
            </w:r>
            <w:r w:rsidRPr="00F90C48">
              <w:rPr>
                <w:szCs w:val="24"/>
              </w:rPr>
              <w:t>ệ</w:t>
            </w:r>
            <w:r>
              <w:rPr>
                <w:szCs w:val="24"/>
              </w:rPr>
              <w:t>m c</w:t>
            </w:r>
            <w:r w:rsidRPr="00F90C48">
              <w:rPr>
                <w:szCs w:val="24"/>
              </w:rPr>
              <w:t>ơ bả</w:t>
            </w:r>
            <w:r>
              <w:rPr>
                <w:szCs w:val="24"/>
              </w:rPr>
              <w:t>n.</w:t>
            </w:r>
          </w:p>
          <w:p w:rsidR="005C32AA" w:rsidRDefault="005C32AA" w:rsidP="005C32AA">
            <w:pPr>
              <w:spacing w:before="60"/>
              <w:jc w:val="both"/>
              <w:rPr>
                <w:szCs w:val="24"/>
              </w:rPr>
            </w:pPr>
            <w:r w:rsidRPr="009E1CE4">
              <w:rPr>
                <w:szCs w:val="24"/>
              </w:rPr>
              <w:t xml:space="preserve">Nguyên </w:t>
            </w:r>
            <w:r>
              <w:rPr>
                <w:szCs w:val="24"/>
              </w:rPr>
              <w:t xml:space="preserve">lý điều khiển </w:t>
            </w:r>
            <w:r w:rsidRPr="009E1CE4">
              <w:rPr>
                <w:szCs w:val="24"/>
              </w:rPr>
              <w:t xml:space="preserve">các hệ thống </w:t>
            </w:r>
            <w:r>
              <w:rPr>
                <w:szCs w:val="24"/>
              </w:rPr>
              <w:t xml:space="preserve">điều khiển </w:t>
            </w:r>
            <w:r w:rsidRPr="009E1CE4">
              <w:rPr>
                <w:szCs w:val="24"/>
              </w:rPr>
              <w:t>tự động</w:t>
            </w:r>
          </w:p>
          <w:p w:rsidR="005C32AA" w:rsidRDefault="005C32AA" w:rsidP="005C32AA">
            <w:pPr>
              <w:spacing w:before="120"/>
              <w:jc w:val="both"/>
              <w:rPr>
                <w:szCs w:val="24"/>
              </w:rPr>
            </w:pPr>
            <w:r>
              <w:rPr>
                <w:szCs w:val="24"/>
              </w:rPr>
              <w:t xml:space="preserve">Phân loại bộ điều khiển tự động </w:t>
            </w:r>
          </w:p>
          <w:p w:rsidR="005C32AA" w:rsidRDefault="005C32AA" w:rsidP="005C32AA">
            <w:pPr>
              <w:spacing w:before="60"/>
              <w:jc w:val="both"/>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30116E" w:rsidRDefault="0030116E" w:rsidP="008908DF">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30116E" w:rsidRDefault="00D641A0" w:rsidP="008908DF">
            <w:pPr>
              <w:spacing w:before="60"/>
              <w:jc w:val="center"/>
              <w:rPr>
                <w:color w:val="000000"/>
                <w:szCs w:val="24"/>
              </w:rPr>
            </w:pPr>
            <w:r>
              <w:rPr>
                <w:color w:val="000000"/>
                <w:szCs w:val="24"/>
              </w:rPr>
              <w:t>5</w:t>
            </w:r>
          </w:p>
        </w:tc>
        <w:tc>
          <w:tcPr>
            <w:tcW w:w="1860" w:type="dxa"/>
            <w:tcBorders>
              <w:top w:val="single" w:sz="4" w:space="0" w:color="auto"/>
              <w:left w:val="single" w:sz="4" w:space="0" w:color="auto"/>
              <w:bottom w:val="single" w:sz="4" w:space="0" w:color="auto"/>
              <w:right w:val="single" w:sz="4" w:space="0" w:color="auto"/>
            </w:tcBorders>
          </w:tcPr>
          <w:p w:rsidR="00B51DD7" w:rsidRPr="00413853" w:rsidRDefault="00B51DD7" w:rsidP="00B51DD7">
            <w:pPr>
              <w:numPr>
                <w:ilvl w:val="0"/>
                <w:numId w:val="20"/>
              </w:numPr>
              <w:tabs>
                <w:tab w:val="left" w:pos="200"/>
              </w:tabs>
              <w:spacing w:before="60"/>
              <w:ind w:left="0" w:firstLine="0"/>
              <w:jc w:val="both"/>
            </w:pPr>
            <w:r w:rsidRPr="00413853">
              <w:t>Thuyết giảng và phát vấn những nội dung cốt lõi</w:t>
            </w:r>
          </w:p>
          <w:p w:rsidR="0030116E" w:rsidRDefault="00D641A0" w:rsidP="00D641A0">
            <w:pPr>
              <w:numPr>
                <w:ilvl w:val="0"/>
                <w:numId w:val="20"/>
              </w:numPr>
              <w:tabs>
                <w:tab w:val="left" w:pos="200"/>
              </w:tabs>
              <w:spacing w:before="60"/>
              <w:ind w:left="0" w:firstLine="0"/>
              <w:jc w:val="both"/>
              <w:rPr>
                <w:color w:val="000000"/>
                <w:szCs w:val="24"/>
              </w:rPr>
            </w:pPr>
            <w:r>
              <w:t xml:space="preserve">Ra chủ đề để Sinh viên chuẩn bị cho làm bài tập nhóm và trình bày </w:t>
            </w:r>
            <w:r w:rsidRPr="00D641A0">
              <w:t>Semina</w:t>
            </w:r>
          </w:p>
        </w:tc>
        <w:tc>
          <w:tcPr>
            <w:tcW w:w="2139" w:type="dxa"/>
            <w:tcBorders>
              <w:top w:val="single" w:sz="4" w:space="0" w:color="auto"/>
              <w:left w:val="single" w:sz="4" w:space="0" w:color="auto"/>
              <w:bottom w:val="single" w:sz="4" w:space="0" w:color="auto"/>
              <w:right w:val="single" w:sz="4" w:space="0" w:color="auto"/>
            </w:tcBorders>
          </w:tcPr>
          <w:p w:rsidR="0030116E" w:rsidRDefault="00B51DD7" w:rsidP="00B51DD7">
            <w:pPr>
              <w:numPr>
                <w:ilvl w:val="0"/>
                <w:numId w:val="20"/>
              </w:numPr>
              <w:tabs>
                <w:tab w:val="left" w:pos="200"/>
              </w:tabs>
              <w:spacing w:before="60"/>
              <w:ind w:left="0" w:firstLine="0"/>
              <w:jc w:val="both"/>
            </w:pPr>
            <w:r>
              <w:t>Yêu cầu sinh viên chuẩn bị trước các kiến thức liên quan trong chủ đề 1</w:t>
            </w:r>
          </w:p>
          <w:p w:rsidR="00B51DD7" w:rsidRDefault="00B51DD7" w:rsidP="00D641A0">
            <w:pPr>
              <w:numPr>
                <w:ilvl w:val="0"/>
                <w:numId w:val="20"/>
              </w:numPr>
              <w:tabs>
                <w:tab w:val="left" w:pos="200"/>
              </w:tabs>
              <w:spacing w:before="60"/>
              <w:ind w:left="0" w:firstLine="0"/>
              <w:jc w:val="both"/>
              <w:rPr>
                <w:color w:val="000000"/>
                <w:szCs w:val="24"/>
              </w:rPr>
            </w:pPr>
            <w:r>
              <w:t xml:space="preserve">Sinh viên chuẩn bị </w:t>
            </w:r>
            <w:r w:rsidR="00D641A0">
              <w:t>các kiến thức liên quan trong</w:t>
            </w:r>
            <w:r>
              <w:t xml:space="preserve"> bài tập nhóm </w:t>
            </w:r>
          </w:p>
        </w:tc>
      </w:tr>
      <w:tr w:rsidR="0030116E">
        <w:tc>
          <w:tcPr>
            <w:tcW w:w="704" w:type="dxa"/>
            <w:tcBorders>
              <w:top w:val="single" w:sz="4" w:space="0" w:color="auto"/>
              <w:left w:val="single" w:sz="4" w:space="0" w:color="auto"/>
              <w:bottom w:val="single" w:sz="4" w:space="0" w:color="auto"/>
              <w:right w:val="single" w:sz="4" w:space="0" w:color="auto"/>
            </w:tcBorders>
          </w:tcPr>
          <w:p w:rsidR="0030116E" w:rsidRDefault="0030116E" w:rsidP="005C32AA">
            <w:pPr>
              <w:spacing w:before="60"/>
              <w:jc w:val="center"/>
              <w:rPr>
                <w:color w:val="000000"/>
                <w:szCs w:val="24"/>
              </w:rPr>
            </w:pPr>
            <w:r>
              <w:rPr>
                <w:color w:val="000000"/>
                <w:szCs w:val="24"/>
              </w:rPr>
              <w:t>2</w:t>
            </w:r>
          </w:p>
          <w:p w:rsidR="005C32AA" w:rsidRDefault="005C32AA" w:rsidP="005C32AA">
            <w:pPr>
              <w:spacing w:before="60"/>
              <w:jc w:val="center"/>
              <w:rPr>
                <w:color w:val="000000"/>
                <w:szCs w:val="24"/>
              </w:rPr>
            </w:pPr>
          </w:p>
          <w:p w:rsidR="005C32AA" w:rsidRDefault="005C32AA" w:rsidP="005C32AA">
            <w:pPr>
              <w:spacing w:before="60"/>
              <w:jc w:val="center"/>
              <w:rPr>
                <w:color w:val="000000"/>
                <w:szCs w:val="24"/>
              </w:rPr>
            </w:pPr>
          </w:p>
          <w:p w:rsidR="005C32AA" w:rsidRDefault="0030116E" w:rsidP="005C32AA">
            <w:pPr>
              <w:spacing w:before="60"/>
              <w:jc w:val="center"/>
              <w:rPr>
                <w:color w:val="000000"/>
                <w:szCs w:val="24"/>
              </w:rPr>
            </w:pPr>
            <w:r>
              <w:rPr>
                <w:color w:val="000000"/>
                <w:szCs w:val="24"/>
              </w:rPr>
              <w:t>2.1</w:t>
            </w:r>
          </w:p>
          <w:p w:rsidR="005C32AA" w:rsidRDefault="005C32AA" w:rsidP="005C32AA">
            <w:pPr>
              <w:spacing w:before="60"/>
              <w:jc w:val="center"/>
              <w:rPr>
                <w:color w:val="000000"/>
                <w:szCs w:val="24"/>
              </w:rPr>
            </w:pPr>
            <w:r>
              <w:rPr>
                <w:color w:val="000000"/>
                <w:szCs w:val="24"/>
              </w:rPr>
              <w:t>2.2</w:t>
            </w:r>
          </w:p>
          <w:p w:rsidR="0030116E" w:rsidRDefault="005C32AA" w:rsidP="005C32AA">
            <w:pPr>
              <w:spacing w:before="60"/>
              <w:jc w:val="center"/>
              <w:rPr>
                <w:color w:val="000000"/>
                <w:szCs w:val="24"/>
              </w:rPr>
            </w:pPr>
            <w:r>
              <w:rPr>
                <w:color w:val="000000"/>
                <w:szCs w:val="24"/>
              </w:rPr>
              <w:t>2.3</w:t>
            </w:r>
          </w:p>
        </w:tc>
        <w:tc>
          <w:tcPr>
            <w:tcW w:w="3251" w:type="dxa"/>
            <w:tcBorders>
              <w:top w:val="single" w:sz="4" w:space="0" w:color="auto"/>
              <w:left w:val="single" w:sz="4" w:space="0" w:color="auto"/>
              <w:bottom w:val="single" w:sz="4" w:space="0" w:color="auto"/>
              <w:right w:val="single" w:sz="4" w:space="0" w:color="auto"/>
            </w:tcBorders>
          </w:tcPr>
          <w:p w:rsidR="0030116E" w:rsidRDefault="005C32AA" w:rsidP="005C32AA">
            <w:pPr>
              <w:spacing w:before="60"/>
              <w:jc w:val="both"/>
              <w:rPr>
                <w:b/>
              </w:rPr>
            </w:pPr>
            <w:r w:rsidRPr="00C507F2">
              <w:rPr>
                <w:b/>
              </w:rPr>
              <w:t>Biến đổi Laplace – Hàm truyền – Sơ đồ khối – Mô hình toán.</w:t>
            </w:r>
          </w:p>
          <w:p w:rsidR="005C32AA" w:rsidRDefault="005C32AA" w:rsidP="005C32AA">
            <w:pPr>
              <w:spacing w:before="60"/>
              <w:jc w:val="both"/>
            </w:pPr>
            <w:r w:rsidRPr="00D44F36">
              <w:t>Phép biến đổi Laplace</w:t>
            </w:r>
          </w:p>
          <w:p w:rsidR="005C32AA" w:rsidRDefault="005C32AA" w:rsidP="005C32AA">
            <w:pPr>
              <w:spacing w:before="60"/>
              <w:jc w:val="both"/>
            </w:pPr>
            <w:r w:rsidRPr="00D44F36">
              <w:t>Hàm truyền</w:t>
            </w:r>
          </w:p>
          <w:p w:rsidR="005C32AA" w:rsidRDefault="00A100DC" w:rsidP="005C32AA">
            <w:pPr>
              <w:spacing w:before="60"/>
              <w:jc w:val="both"/>
              <w:rPr>
                <w:color w:val="000000"/>
                <w:szCs w:val="24"/>
              </w:rPr>
            </w:pPr>
            <w:r>
              <w:t>M</w:t>
            </w:r>
            <w:r w:rsidR="005C32AA" w:rsidRPr="00D44F36">
              <w:t>ô hình toán cho các hệ thống động lực học</w:t>
            </w:r>
          </w:p>
        </w:tc>
        <w:tc>
          <w:tcPr>
            <w:tcW w:w="930" w:type="dxa"/>
            <w:tcBorders>
              <w:top w:val="single" w:sz="4" w:space="0" w:color="auto"/>
              <w:left w:val="single" w:sz="4" w:space="0" w:color="auto"/>
              <w:bottom w:val="single" w:sz="4" w:space="0" w:color="auto"/>
              <w:right w:val="single" w:sz="4" w:space="0" w:color="auto"/>
            </w:tcBorders>
          </w:tcPr>
          <w:p w:rsidR="0030116E" w:rsidRDefault="0030116E" w:rsidP="008908DF">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30116E" w:rsidRDefault="00D641A0" w:rsidP="008908DF">
            <w:pPr>
              <w:spacing w:before="60"/>
              <w:jc w:val="center"/>
              <w:rPr>
                <w:color w:val="000000"/>
                <w:szCs w:val="24"/>
              </w:rPr>
            </w:pPr>
            <w:r>
              <w:rPr>
                <w:color w:val="000000"/>
                <w:szCs w:val="24"/>
              </w:rPr>
              <w:t>3</w:t>
            </w:r>
          </w:p>
        </w:tc>
        <w:tc>
          <w:tcPr>
            <w:tcW w:w="1860" w:type="dxa"/>
            <w:tcBorders>
              <w:top w:val="single" w:sz="4" w:space="0" w:color="auto"/>
              <w:left w:val="single" w:sz="4" w:space="0" w:color="auto"/>
              <w:bottom w:val="single" w:sz="4" w:space="0" w:color="auto"/>
              <w:right w:val="single" w:sz="4" w:space="0" w:color="auto"/>
            </w:tcBorders>
          </w:tcPr>
          <w:p w:rsidR="00B51DD7" w:rsidRPr="00413853" w:rsidRDefault="00B51DD7" w:rsidP="00B51DD7">
            <w:pPr>
              <w:numPr>
                <w:ilvl w:val="0"/>
                <w:numId w:val="20"/>
              </w:numPr>
              <w:tabs>
                <w:tab w:val="left" w:pos="200"/>
              </w:tabs>
              <w:spacing w:before="60"/>
              <w:ind w:left="0" w:firstLine="0"/>
              <w:jc w:val="both"/>
            </w:pPr>
            <w:r w:rsidRPr="00413853">
              <w:t>Thuyết giảng và phát vấn những nội dung cốt lõi</w:t>
            </w:r>
          </w:p>
          <w:p w:rsidR="0030116E" w:rsidRDefault="0030116E" w:rsidP="008908DF">
            <w:pPr>
              <w:spacing w:before="60"/>
              <w:jc w:val="center"/>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B51DD7" w:rsidRDefault="00B51DD7" w:rsidP="00B51DD7">
            <w:pPr>
              <w:numPr>
                <w:ilvl w:val="0"/>
                <w:numId w:val="20"/>
              </w:numPr>
              <w:tabs>
                <w:tab w:val="left" w:pos="200"/>
              </w:tabs>
              <w:spacing w:before="60"/>
              <w:ind w:left="0" w:firstLine="0"/>
              <w:jc w:val="both"/>
            </w:pPr>
            <w:r>
              <w:t>Yêu cầu sinh viên chuẩn bị trước các kiến thức liên quan trong chủ đề 2</w:t>
            </w:r>
          </w:p>
          <w:p w:rsidR="0030116E" w:rsidRDefault="0030116E" w:rsidP="008908DF">
            <w:pPr>
              <w:spacing w:before="60"/>
              <w:jc w:val="center"/>
              <w:rPr>
                <w:color w:val="000000"/>
                <w:szCs w:val="24"/>
              </w:rPr>
            </w:pPr>
          </w:p>
        </w:tc>
      </w:tr>
      <w:tr w:rsidR="005C32AA">
        <w:tc>
          <w:tcPr>
            <w:tcW w:w="704" w:type="dxa"/>
            <w:tcBorders>
              <w:top w:val="single" w:sz="4" w:space="0" w:color="auto"/>
              <w:left w:val="single" w:sz="4" w:space="0" w:color="auto"/>
              <w:bottom w:val="single" w:sz="4" w:space="0" w:color="auto"/>
              <w:right w:val="single" w:sz="4" w:space="0" w:color="auto"/>
            </w:tcBorders>
          </w:tcPr>
          <w:p w:rsidR="005C32AA" w:rsidRDefault="005C32AA" w:rsidP="005C32AA">
            <w:pPr>
              <w:spacing w:before="60"/>
              <w:jc w:val="center"/>
              <w:rPr>
                <w:color w:val="000000"/>
                <w:szCs w:val="24"/>
              </w:rPr>
            </w:pPr>
            <w:r>
              <w:rPr>
                <w:color w:val="000000"/>
                <w:szCs w:val="24"/>
              </w:rPr>
              <w:t>3</w:t>
            </w:r>
          </w:p>
          <w:p w:rsidR="005C32AA" w:rsidRDefault="005C32AA" w:rsidP="005C32AA">
            <w:pPr>
              <w:spacing w:before="60"/>
              <w:jc w:val="center"/>
              <w:rPr>
                <w:color w:val="000000"/>
                <w:szCs w:val="24"/>
              </w:rPr>
            </w:pPr>
          </w:p>
          <w:p w:rsidR="005C32AA" w:rsidRDefault="005C32AA" w:rsidP="005C32AA">
            <w:pPr>
              <w:spacing w:before="60"/>
              <w:jc w:val="center"/>
              <w:rPr>
                <w:color w:val="000000"/>
                <w:szCs w:val="24"/>
              </w:rPr>
            </w:pPr>
          </w:p>
          <w:p w:rsidR="005C32AA" w:rsidRDefault="005C32AA" w:rsidP="005C32AA">
            <w:pPr>
              <w:spacing w:before="60"/>
              <w:jc w:val="center"/>
              <w:rPr>
                <w:color w:val="000000"/>
                <w:szCs w:val="24"/>
              </w:rPr>
            </w:pPr>
            <w:r>
              <w:rPr>
                <w:color w:val="000000"/>
                <w:szCs w:val="24"/>
              </w:rPr>
              <w:t>3.1</w:t>
            </w:r>
          </w:p>
          <w:p w:rsidR="005C32AA" w:rsidRDefault="005C32AA" w:rsidP="005C32AA">
            <w:pPr>
              <w:spacing w:before="60"/>
              <w:jc w:val="center"/>
              <w:rPr>
                <w:color w:val="000000"/>
                <w:szCs w:val="24"/>
              </w:rPr>
            </w:pPr>
          </w:p>
          <w:p w:rsidR="005C32AA" w:rsidRDefault="005C32AA" w:rsidP="005C32AA">
            <w:pPr>
              <w:spacing w:before="60"/>
              <w:jc w:val="center"/>
              <w:rPr>
                <w:color w:val="000000"/>
                <w:szCs w:val="24"/>
              </w:rPr>
            </w:pPr>
            <w:r>
              <w:rPr>
                <w:color w:val="000000"/>
                <w:szCs w:val="24"/>
              </w:rPr>
              <w:t>3.2</w:t>
            </w:r>
          </w:p>
        </w:tc>
        <w:tc>
          <w:tcPr>
            <w:tcW w:w="3251" w:type="dxa"/>
            <w:tcBorders>
              <w:top w:val="single" w:sz="4" w:space="0" w:color="auto"/>
              <w:left w:val="single" w:sz="4" w:space="0" w:color="auto"/>
              <w:bottom w:val="single" w:sz="4" w:space="0" w:color="auto"/>
              <w:right w:val="single" w:sz="4" w:space="0" w:color="auto"/>
            </w:tcBorders>
          </w:tcPr>
          <w:p w:rsidR="005C32AA" w:rsidRDefault="005C32AA" w:rsidP="005C32AA">
            <w:pPr>
              <w:spacing w:before="60"/>
              <w:jc w:val="both"/>
              <w:rPr>
                <w:b/>
              </w:rPr>
            </w:pPr>
            <w:r w:rsidRPr="00C507F2">
              <w:rPr>
                <w:b/>
              </w:rPr>
              <w:t>Các hoạt động điều khiển cơ bản và các bộ điều khiển cơ bản</w:t>
            </w:r>
          </w:p>
          <w:p w:rsidR="005C32AA" w:rsidRDefault="005C32AA" w:rsidP="005C32AA">
            <w:pPr>
              <w:spacing w:before="60"/>
              <w:jc w:val="both"/>
            </w:pPr>
            <w:r w:rsidRPr="00413853">
              <w:t>Các hoạt động điều khiển cơ bản</w:t>
            </w:r>
          </w:p>
          <w:p w:rsidR="005C32AA" w:rsidRPr="00C507F2" w:rsidRDefault="00A100DC" w:rsidP="005C32AA">
            <w:pPr>
              <w:spacing w:before="60"/>
              <w:jc w:val="both"/>
              <w:rPr>
                <w:b/>
              </w:rPr>
            </w:pPr>
            <w:r>
              <w:rPr>
                <w:lang w:val="de-DE"/>
              </w:rPr>
              <w:t>M</w:t>
            </w:r>
            <w:r w:rsidR="005C32AA" w:rsidRPr="00413853">
              <w:rPr>
                <w:lang w:val="de-DE"/>
              </w:rPr>
              <w:t>ô hình toán của một sô hoạt động điều khiển</w:t>
            </w:r>
          </w:p>
        </w:tc>
        <w:tc>
          <w:tcPr>
            <w:tcW w:w="930" w:type="dxa"/>
            <w:tcBorders>
              <w:top w:val="single" w:sz="4" w:space="0" w:color="auto"/>
              <w:left w:val="single" w:sz="4" w:space="0" w:color="auto"/>
              <w:bottom w:val="single" w:sz="4" w:space="0" w:color="auto"/>
              <w:right w:val="single" w:sz="4" w:space="0" w:color="auto"/>
            </w:tcBorders>
          </w:tcPr>
          <w:p w:rsidR="005C32AA" w:rsidRDefault="005C32AA" w:rsidP="008908DF">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5C32AA" w:rsidRDefault="00D641A0" w:rsidP="008908DF">
            <w:pPr>
              <w:spacing w:before="60"/>
              <w:jc w:val="center"/>
              <w:rPr>
                <w:color w:val="000000"/>
                <w:szCs w:val="24"/>
              </w:rPr>
            </w:pPr>
            <w:r>
              <w:rPr>
                <w:color w:val="000000"/>
                <w:szCs w:val="24"/>
              </w:rPr>
              <w:t>7</w:t>
            </w:r>
          </w:p>
        </w:tc>
        <w:tc>
          <w:tcPr>
            <w:tcW w:w="1860" w:type="dxa"/>
            <w:tcBorders>
              <w:top w:val="single" w:sz="4" w:space="0" w:color="auto"/>
              <w:left w:val="single" w:sz="4" w:space="0" w:color="auto"/>
              <w:bottom w:val="single" w:sz="4" w:space="0" w:color="auto"/>
              <w:right w:val="single" w:sz="4" w:space="0" w:color="auto"/>
            </w:tcBorders>
          </w:tcPr>
          <w:p w:rsidR="00B51DD7" w:rsidRPr="00413853" w:rsidRDefault="00B51DD7" w:rsidP="00B51DD7">
            <w:pPr>
              <w:numPr>
                <w:ilvl w:val="0"/>
                <w:numId w:val="20"/>
              </w:numPr>
              <w:tabs>
                <w:tab w:val="left" w:pos="200"/>
              </w:tabs>
              <w:spacing w:before="60"/>
              <w:ind w:left="0" w:firstLine="0"/>
              <w:jc w:val="both"/>
            </w:pPr>
            <w:r w:rsidRPr="00413853">
              <w:t>Thuyết giảng và phát vấn những nội dung cốt lõi</w:t>
            </w:r>
          </w:p>
          <w:p w:rsidR="005C32AA" w:rsidRDefault="005C32AA" w:rsidP="008908DF">
            <w:pPr>
              <w:spacing w:before="60"/>
              <w:jc w:val="center"/>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B51DD7" w:rsidRDefault="00B51DD7" w:rsidP="00B51DD7">
            <w:pPr>
              <w:numPr>
                <w:ilvl w:val="0"/>
                <w:numId w:val="20"/>
              </w:numPr>
              <w:tabs>
                <w:tab w:val="left" w:pos="200"/>
              </w:tabs>
              <w:spacing w:before="60"/>
              <w:ind w:left="0" w:firstLine="0"/>
              <w:jc w:val="both"/>
            </w:pPr>
            <w:r>
              <w:t>Yêu cầu sinh viên chuẩn bị trước các kiến thức liên quan trong chủ đề 3</w:t>
            </w:r>
          </w:p>
          <w:p w:rsidR="005C32AA" w:rsidRDefault="005C32AA" w:rsidP="008908DF">
            <w:pPr>
              <w:spacing w:before="60"/>
              <w:jc w:val="center"/>
              <w:rPr>
                <w:color w:val="000000"/>
                <w:szCs w:val="24"/>
              </w:rPr>
            </w:pPr>
          </w:p>
        </w:tc>
      </w:tr>
      <w:tr w:rsidR="005C32AA">
        <w:tc>
          <w:tcPr>
            <w:tcW w:w="704" w:type="dxa"/>
            <w:tcBorders>
              <w:top w:val="single" w:sz="4" w:space="0" w:color="auto"/>
              <w:left w:val="single" w:sz="4" w:space="0" w:color="auto"/>
              <w:bottom w:val="single" w:sz="4" w:space="0" w:color="auto"/>
              <w:right w:val="single" w:sz="4" w:space="0" w:color="auto"/>
            </w:tcBorders>
          </w:tcPr>
          <w:p w:rsidR="005C32AA" w:rsidRDefault="005C32AA" w:rsidP="005C32AA">
            <w:pPr>
              <w:spacing w:before="60"/>
              <w:jc w:val="center"/>
              <w:rPr>
                <w:color w:val="000000"/>
                <w:szCs w:val="24"/>
              </w:rPr>
            </w:pPr>
            <w:r>
              <w:rPr>
                <w:color w:val="000000"/>
                <w:szCs w:val="24"/>
              </w:rPr>
              <w:t>4</w:t>
            </w:r>
          </w:p>
          <w:p w:rsidR="005C32AA" w:rsidRDefault="005C32AA" w:rsidP="005C32AA">
            <w:pPr>
              <w:spacing w:before="60"/>
              <w:jc w:val="center"/>
              <w:rPr>
                <w:color w:val="000000"/>
                <w:szCs w:val="24"/>
              </w:rPr>
            </w:pPr>
            <w:r>
              <w:rPr>
                <w:color w:val="000000"/>
                <w:szCs w:val="24"/>
              </w:rPr>
              <w:t>4.1</w:t>
            </w:r>
          </w:p>
          <w:p w:rsidR="005C32AA" w:rsidRDefault="005C32AA" w:rsidP="005C32AA">
            <w:pPr>
              <w:spacing w:before="60"/>
              <w:jc w:val="center"/>
              <w:rPr>
                <w:color w:val="000000"/>
                <w:szCs w:val="24"/>
              </w:rPr>
            </w:pPr>
          </w:p>
          <w:p w:rsidR="005C32AA" w:rsidRDefault="005C32AA" w:rsidP="005C32AA">
            <w:pPr>
              <w:spacing w:before="60"/>
              <w:jc w:val="center"/>
              <w:rPr>
                <w:color w:val="000000"/>
                <w:szCs w:val="24"/>
              </w:rPr>
            </w:pPr>
            <w:r>
              <w:rPr>
                <w:color w:val="000000"/>
                <w:szCs w:val="24"/>
              </w:rPr>
              <w:t>4.2</w:t>
            </w:r>
          </w:p>
        </w:tc>
        <w:tc>
          <w:tcPr>
            <w:tcW w:w="3251" w:type="dxa"/>
            <w:tcBorders>
              <w:top w:val="single" w:sz="4" w:space="0" w:color="auto"/>
              <w:left w:val="single" w:sz="4" w:space="0" w:color="auto"/>
              <w:bottom w:val="single" w:sz="4" w:space="0" w:color="auto"/>
              <w:right w:val="single" w:sz="4" w:space="0" w:color="auto"/>
            </w:tcBorders>
          </w:tcPr>
          <w:p w:rsidR="005C32AA" w:rsidRDefault="005C32AA" w:rsidP="005C32AA">
            <w:pPr>
              <w:spacing w:before="60"/>
              <w:jc w:val="both"/>
              <w:rPr>
                <w:b/>
              </w:rPr>
            </w:pPr>
            <w:r w:rsidRPr="00C507F2">
              <w:rPr>
                <w:b/>
              </w:rPr>
              <w:t>Xử lý tín hiệu tương tự</w:t>
            </w:r>
          </w:p>
          <w:p w:rsidR="005C32AA" w:rsidRDefault="005C32AA" w:rsidP="005C32AA">
            <w:pPr>
              <w:spacing w:before="60"/>
              <w:jc w:val="both"/>
            </w:pPr>
            <w:r w:rsidRPr="00D44F36">
              <w:t>Các nguyên lý chế biến tín hiệu tương tự.</w:t>
            </w:r>
          </w:p>
          <w:p w:rsidR="005C32AA" w:rsidRPr="00C507F2" w:rsidRDefault="005C32AA" w:rsidP="005C32AA">
            <w:pPr>
              <w:spacing w:before="60"/>
              <w:jc w:val="both"/>
              <w:rPr>
                <w:b/>
              </w:rPr>
            </w:pPr>
            <w:r w:rsidRPr="00D44F36">
              <w:t>Một số giải pháp chế biến tín hiệu tương tự</w:t>
            </w:r>
          </w:p>
        </w:tc>
        <w:tc>
          <w:tcPr>
            <w:tcW w:w="930" w:type="dxa"/>
            <w:tcBorders>
              <w:top w:val="single" w:sz="4" w:space="0" w:color="auto"/>
              <w:left w:val="single" w:sz="4" w:space="0" w:color="auto"/>
              <w:bottom w:val="single" w:sz="4" w:space="0" w:color="auto"/>
              <w:right w:val="single" w:sz="4" w:space="0" w:color="auto"/>
            </w:tcBorders>
          </w:tcPr>
          <w:p w:rsidR="005C32AA" w:rsidRDefault="005C32AA" w:rsidP="008908DF">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5C32AA" w:rsidRDefault="00D641A0" w:rsidP="008908DF">
            <w:pPr>
              <w:spacing w:before="60"/>
              <w:jc w:val="center"/>
              <w:rPr>
                <w:color w:val="000000"/>
                <w:szCs w:val="24"/>
              </w:rPr>
            </w:pPr>
            <w:r>
              <w:rPr>
                <w:color w:val="000000"/>
                <w:szCs w:val="24"/>
              </w:rPr>
              <w:t>2</w:t>
            </w:r>
          </w:p>
        </w:tc>
        <w:tc>
          <w:tcPr>
            <w:tcW w:w="1860" w:type="dxa"/>
            <w:tcBorders>
              <w:top w:val="single" w:sz="4" w:space="0" w:color="auto"/>
              <w:left w:val="single" w:sz="4" w:space="0" w:color="auto"/>
              <w:bottom w:val="single" w:sz="4" w:space="0" w:color="auto"/>
              <w:right w:val="single" w:sz="4" w:space="0" w:color="auto"/>
            </w:tcBorders>
          </w:tcPr>
          <w:p w:rsidR="00B51DD7" w:rsidRPr="00413853" w:rsidRDefault="00B51DD7" w:rsidP="00B51DD7">
            <w:pPr>
              <w:numPr>
                <w:ilvl w:val="0"/>
                <w:numId w:val="20"/>
              </w:numPr>
              <w:tabs>
                <w:tab w:val="left" w:pos="200"/>
              </w:tabs>
              <w:spacing w:before="60"/>
              <w:ind w:left="0" w:firstLine="0"/>
              <w:jc w:val="both"/>
            </w:pPr>
            <w:r w:rsidRPr="00413853">
              <w:t>Thuyết giảng và phát vấn những nội dung cốt lõi</w:t>
            </w:r>
          </w:p>
          <w:p w:rsidR="005C32AA" w:rsidRDefault="00546FB3" w:rsidP="00546FB3">
            <w:pPr>
              <w:numPr>
                <w:ilvl w:val="0"/>
                <w:numId w:val="20"/>
              </w:numPr>
              <w:tabs>
                <w:tab w:val="left" w:pos="200"/>
              </w:tabs>
              <w:spacing w:before="60"/>
              <w:ind w:left="0" w:firstLine="0"/>
              <w:jc w:val="both"/>
              <w:rPr>
                <w:color w:val="000000"/>
                <w:szCs w:val="24"/>
              </w:rPr>
            </w:pPr>
            <w:r>
              <w:t xml:space="preserve">Sinh viên chuẩn bị các kiến thức liên quan cho làm bài tập nhóm và trình bày </w:t>
            </w:r>
            <w:r w:rsidRPr="00D641A0">
              <w:t>Semina</w:t>
            </w:r>
          </w:p>
        </w:tc>
        <w:tc>
          <w:tcPr>
            <w:tcW w:w="2139" w:type="dxa"/>
            <w:tcBorders>
              <w:top w:val="single" w:sz="4" w:space="0" w:color="auto"/>
              <w:left w:val="single" w:sz="4" w:space="0" w:color="auto"/>
              <w:bottom w:val="single" w:sz="4" w:space="0" w:color="auto"/>
              <w:right w:val="single" w:sz="4" w:space="0" w:color="auto"/>
            </w:tcBorders>
          </w:tcPr>
          <w:p w:rsidR="00B51DD7" w:rsidRDefault="00B51DD7" w:rsidP="00B51DD7">
            <w:pPr>
              <w:numPr>
                <w:ilvl w:val="0"/>
                <w:numId w:val="20"/>
              </w:numPr>
              <w:tabs>
                <w:tab w:val="left" w:pos="200"/>
              </w:tabs>
              <w:spacing w:before="60"/>
              <w:ind w:left="0" w:firstLine="0"/>
              <w:jc w:val="both"/>
            </w:pPr>
            <w:r>
              <w:t xml:space="preserve">Yêu cầu sinh viên chuẩn bị trước các kiến thức liên quan trong chủ đề </w:t>
            </w:r>
            <w:r w:rsidR="00D641A0">
              <w:t>4</w:t>
            </w:r>
          </w:p>
          <w:p w:rsidR="005C32AA" w:rsidRDefault="005C32AA" w:rsidP="008908DF">
            <w:pPr>
              <w:spacing w:before="60"/>
              <w:jc w:val="center"/>
              <w:rPr>
                <w:color w:val="000000"/>
                <w:szCs w:val="24"/>
              </w:rPr>
            </w:pPr>
          </w:p>
        </w:tc>
      </w:tr>
      <w:tr w:rsidR="00B51DD7">
        <w:tc>
          <w:tcPr>
            <w:tcW w:w="704" w:type="dxa"/>
            <w:tcBorders>
              <w:top w:val="single" w:sz="4" w:space="0" w:color="auto"/>
              <w:left w:val="single" w:sz="4" w:space="0" w:color="auto"/>
              <w:bottom w:val="single" w:sz="4" w:space="0" w:color="auto"/>
              <w:right w:val="single" w:sz="4" w:space="0" w:color="auto"/>
            </w:tcBorders>
          </w:tcPr>
          <w:p w:rsidR="00B51DD7" w:rsidRDefault="00B51DD7" w:rsidP="005C32AA">
            <w:pPr>
              <w:spacing w:before="60"/>
              <w:jc w:val="center"/>
              <w:rPr>
                <w:color w:val="000000"/>
                <w:szCs w:val="24"/>
              </w:rPr>
            </w:pPr>
            <w:r>
              <w:rPr>
                <w:color w:val="000000"/>
                <w:szCs w:val="24"/>
              </w:rPr>
              <w:t>5</w:t>
            </w:r>
          </w:p>
          <w:p w:rsidR="00B51DD7" w:rsidRDefault="00B51DD7" w:rsidP="005C32AA">
            <w:pPr>
              <w:spacing w:before="60"/>
              <w:jc w:val="center"/>
              <w:rPr>
                <w:color w:val="000000"/>
                <w:szCs w:val="24"/>
              </w:rPr>
            </w:pPr>
          </w:p>
          <w:p w:rsidR="00B51DD7" w:rsidRDefault="00B51DD7" w:rsidP="005C32AA">
            <w:pPr>
              <w:spacing w:before="60"/>
              <w:jc w:val="center"/>
              <w:rPr>
                <w:color w:val="000000"/>
                <w:szCs w:val="24"/>
              </w:rPr>
            </w:pPr>
            <w:r>
              <w:rPr>
                <w:color w:val="000000"/>
                <w:szCs w:val="24"/>
              </w:rPr>
              <w:lastRenderedPageBreak/>
              <w:t>5.1</w:t>
            </w:r>
          </w:p>
          <w:p w:rsidR="00AC55E3" w:rsidRDefault="00B51DD7" w:rsidP="00AC55E3">
            <w:pPr>
              <w:spacing w:before="60"/>
              <w:jc w:val="center"/>
              <w:rPr>
                <w:color w:val="000000"/>
                <w:szCs w:val="24"/>
              </w:rPr>
            </w:pPr>
            <w:r>
              <w:rPr>
                <w:color w:val="000000"/>
                <w:szCs w:val="24"/>
              </w:rPr>
              <w:t>5.2</w:t>
            </w:r>
          </w:p>
          <w:p w:rsidR="00B51DD7" w:rsidRDefault="00B51DD7" w:rsidP="00AC55E3">
            <w:pPr>
              <w:spacing w:before="60"/>
              <w:jc w:val="center"/>
              <w:rPr>
                <w:color w:val="000000"/>
                <w:szCs w:val="24"/>
              </w:rPr>
            </w:pPr>
            <w:r>
              <w:rPr>
                <w:color w:val="000000"/>
                <w:szCs w:val="24"/>
              </w:rPr>
              <w:t>5.3</w:t>
            </w:r>
          </w:p>
        </w:tc>
        <w:tc>
          <w:tcPr>
            <w:tcW w:w="3251" w:type="dxa"/>
            <w:tcBorders>
              <w:top w:val="single" w:sz="4" w:space="0" w:color="auto"/>
              <w:left w:val="single" w:sz="4" w:space="0" w:color="auto"/>
              <w:bottom w:val="single" w:sz="4" w:space="0" w:color="auto"/>
              <w:right w:val="single" w:sz="4" w:space="0" w:color="auto"/>
            </w:tcBorders>
          </w:tcPr>
          <w:p w:rsidR="00B51DD7" w:rsidRDefault="00B51DD7" w:rsidP="005C32AA">
            <w:pPr>
              <w:spacing w:before="60"/>
              <w:jc w:val="both"/>
              <w:rPr>
                <w:b/>
              </w:rPr>
            </w:pPr>
            <w:r w:rsidRPr="00C507F2">
              <w:rPr>
                <w:b/>
              </w:rPr>
              <w:lastRenderedPageBreak/>
              <w:t>Phần tử điều khiển tự động</w:t>
            </w:r>
          </w:p>
          <w:p w:rsidR="00B51DD7" w:rsidRDefault="00B51DD7" w:rsidP="005C32AA">
            <w:pPr>
              <w:spacing w:before="60"/>
              <w:jc w:val="both"/>
              <w:rPr>
                <w:lang w:val="de-DE"/>
              </w:rPr>
            </w:pPr>
            <w:r w:rsidRPr="00413853">
              <w:rPr>
                <w:lang w:val="de-DE"/>
              </w:rPr>
              <w:lastRenderedPageBreak/>
              <w:t>Cảm biến</w:t>
            </w:r>
          </w:p>
          <w:p w:rsidR="00B51DD7" w:rsidRDefault="00B51DD7" w:rsidP="005C32AA">
            <w:pPr>
              <w:spacing w:before="60"/>
              <w:jc w:val="both"/>
              <w:rPr>
                <w:lang w:val="de-DE"/>
              </w:rPr>
            </w:pPr>
            <w:r w:rsidRPr="00413853">
              <w:rPr>
                <w:lang w:val="de-DE"/>
              </w:rPr>
              <w:t>Cơ cấu chấp hành</w:t>
            </w:r>
          </w:p>
          <w:p w:rsidR="00B51DD7" w:rsidRPr="00C507F2" w:rsidRDefault="00B51DD7" w:rsidP="005C32AA">
            <w:pPr>
              <w:spacing w:before="60"/>
              <w:jc w:val="both"/>
              <w:rPr>
                <w:b/>
              </w:rPr>
            </w:pPr>
            <w:r>
              <w:rPr>
                <w:lang w:val="de-DE"/>
              </w:rPr>
              <w:t>P</w:t>
            </w:r>
            <w:r w:rsidRPr="00413853">
              <w:rPr>
                <w:lang w:val="de-DE"/>
              </w:rPr>
              <w:t>hần tử xử  lý</w:t>
            </w:r>
          </w:p>
        </w:tc>
        <w:tc>
          <w:tcPr>
            <w:tcW w:w="930" w:type="dxa"/>
            <w:tcBorders>
              <w:top w:val="single" w:sz="4" w:space="0" w:color="auto"/>
              <w:left w:val="single" w:sz="4" w:space="0" w:color="auto"/>
              <w:bottom w:val="single" w:sz="4" w:space="0" w:color="auto"/>
              <w:right w:val="single" w:sz="4" w:space="0" w:color="auto"/>
            </w:tcBorders>
          </w:tcPr>
          <w:p w:rsidR="00B51DD7" w:rsidRDefault="00B51DD7" w:rsidP="008908DF">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B51DD7" w:rsidRDefault="00D641A0" w:rsidP="008908DF">
            <w:pPr>
              <w:spacing w:before="60"/>
              <w:jc w:val="center"/>
              <w:rPr>
                <w:color w:val="000000"/>
                <w:szCs w:val="24"/>
              </w:rPr>
            </w:pPr>
            <w:r>
              <w:rPr>
                <w:color w:val="000000"/>
                <w:szCs w:val="24"/>
              </w:rPr>
              <w:t>12</w:t>
            </w:r>
          </w:p>
        </w:tc>
        <w:tc>
          <w:tcPr>
            <w:tcW w:w="1860" w:type="dxa"/>
            <w:tcBorders>
              <w:top w:val="single" w:sz="4" w:space="0" w:color="auto"/>
              <w:left w:val="single" w:sz="4" w:space="0" w:color="auto"/>
              <w:bottom w:val="single" w:sz="4" w:space="0" w:color="auto"/>
              <w:right w:val="single" w:sz="4" w:space="0" w:color="auto"/>
            </w:tcBorders>
          </w:tcPr>
          <w:p w:rsidR="00B51DD7" w:rsidRPr="00413853" w:rsidRDefault="00B51DD7" w:rsidP="00D40741">
            <w:pPr>
              <w:numPr>
                <w:ilvl w:val="0"/>
                <w:numId w:val="20"/>
              </w:numPr>
              <w:tabs>
                <w:tab w:val="left" w:pos="200"/>
              </w:tabs>
              <w:spacing w:before="60"/>
              <w:ind w:left="0" w:firstLine="0"/>
              <w:jc w:val="both"/>
            </w:pPr>
            <w:r w:rsidRPr="00413853">
              <w:t xml:space="preserve">Thuyết giảng và phát vấn </w:t>
            </w:r>
            <w:r w:rsidRPr="00413853">
              <w:lastRenderedPageBreak/>
              <w:t>những nội dung cốt lõi</w:t>
            </w:r>
          </w:p>
          <w:p w:rsidR="00B51DD7" w:rsidRDefault="00D641A0" w:rsidP="00AC55E3">
            <w:pPr>
              <w:spacing w:before="60"/>
              <w:jc w:val="both"/>
              <w:rPr>
                <w:color w:val="000000"/>
                <w:szCs w:val="24"/>
              </w:rPr>
            </w:pPr>
            <w:r>
              <w:t xml:space="preserve">- Sinh viên chuẩn bị các kiến thức liên quan cho làm bài tập nhóm và </w:t>
            </w:r>
            <w:r w:rsidR="00AC55E3">
              <w:t>báo cáo thực hiện</w:t>
            </w:r>
          </w:p>
        </w:tc>
        <w:tc>
          <w:tcPr>
            <w:tcW w:w="2139" w:type="dxa"/>
            <w:tcBorders>
              <w:top w:val="single" w:sz="4" w:space="0" w:color="auto"/>
              <w:left w:val="single" w:sz="4" w:space="0" w:color="auto"/>
              <w:bottom w:val="single" w:sz="4" w:space="0" w:color="auto"/>
              <w:right w:val="single" w:sz="4" w:space="0" w:color="auto"/>
            </w:tcBorders>
          </w:tcPr>
          <w:p w:rsidR="00B51DD7" w:rsidRDefault="00B51DD7" w:rsidP="00D40741">
            <w:pPr>
              <w:numPr>
                <w:ilvl w:val="0"/>
                <w:numId w:val="20"/>
              </w:numPr>
              <w:tabs>
                <w:tab w:val="left" w:pos="200"/>
              </w:tabs>
              <w:spacing w:before="60"/>
              <w:ind w:left="0" w:firstLine="0"/>
              <w:jc w:val="both"/>
            </w:pPr>
            <w:r>
              <w:lastRenderedPageBreak/>
              <w:t xml:space="preserve">Yêu cầu sinh viên chuẩn bị </w:t>
            </w:r>
            <w:r>
              <w:lastRenderedPageBreak/>
              <w:t xml:space="preserve">trước các kiến thức liên quan trong chủ đề </w:t>
            </w:r>
            <w:r w:rsidR="00D641A0">
              <w:t>5</w:t>
            </w:r>
          </w:p>
          <w:p w:rsidR="00B51DD7" w:rsidRDefault="00D641A0" w:rsidP="00D40741">
            <w:pPr>
              <w:numPr>
                <w:ilvl w:val="0"/>
                <w:numId w:val="20"/>
              </w:numPr>
              <w:tabs>
                <w:tab w:val="left" w:pos="200"/>
              </w:tabs>
              <w:spacing w:before="60"/>
              <w:ind w:left="0" w:firstLine="0"/>
              <w:jc w:val="both"/>
              <w:rPr>
                <w:color w:val="000000"/>
                <w:szCs w:val="24"/>
              </w:rPr>
            </w:pPr>
            <w:r>
              <w:t>Sinh viên chuẩn bị các kiến thức liên quan trong bài tập nhóm</w:t>
            </w:r>
          </w:p>
        </w:tc>
      </w:tr>
      <w:tr w:rsidR="00B51DD7">
        <w:tc>
          <w:tcPr>
            <w:tcW w:w="704" w:type="dxa"/>
            <w:tcBorders>
              <w:top w:val="single" w:sz="4" w:space="0" w:color="auto"/>
              <w:left w:val="single" w:sz="4" w:space="0" w:color="auto"/>
              <w:bottom w:val="single" w:sz="4" w:space="0" w:color="auto"/>
              <w:right w:val="single" w:sz="4" w:space="0" w:color="auto"/>
            </w:tcBorders>
          </w:tcPr>
          <w:p w:rsidR="00B51DD7" w:rsidRDefault="00B51DD7" w:rsidP="005C32AA">
            <w:pPr>
              <w:spacing w:before="60"/>
              <w:jc w:val="center"/>
              <w:rPr>
                <w:color w:val="000000"/>
                <w:szCs w:val="24"/>
              </w:rPr>
            </w:pPr>
            <w:r>
              <w:rPr>
                <w:color w:val="000000"/>
                <w:szCs w:val="24"/>
              </w:rPr>
              <w:lastRenderedPageBreak/>
              <w:t>6</w:t>
            </w:r>
          </w:p>
          <w:p w:rsidR="00B51DD7" w:rsidRDefault="00B51DD7" w:rsidP="005C32AA">
            <w:pPr>
              <w:spacing w:before="60"/>
              <w:jc w:val="center"/>
              <w:rPr>
                <w:color w:val="000000"/>
                <w:szCs w:val="24"/>
              </w:rPr>
            </w:pPr>
          </w:p>
          <w:p w:rsidR="00B51DD7" w:rsidRDefault="00B51DD7" w:rsidP="005C32AA">
            <w:pPr>
              <w:spacing w:before="60"/>
              <w:jc w:val="center"/>
              <w:rPr>
                <w:color w:val="000000"/>
                <w:szCs w:val="24"/>
              </w:rPr>
            </w:pPr>
          </w:p>
        </w:tc>
        <w:tc>
          <w:tcPr>
            <w:tcW w:w="3251" w:type="dxa"/>
            <w:tcBorders>
              <w:top w:val="single" w:sz="4" w:space="0" w:color="auto"/>
              <w:left w:val="single" w:sz="4" w:space="0" w:color="auto"/>
              <w:bottom w:val="single" w:sz="4" w:space="0" w:color="auto"/>
              <w:right w:val="single" w:sz="4" w:space="0" w:color="auto"/>
            </w:tcBorders>
          </w:tcPr>
          <w:p w:rsidR="00B51DD7" w:rsidRDefault="00B51DD7" w:rsidP="005C32AA">
            <w:pPr>
              <w:spacing w:before="60"/>
              <w:jc w:val="both"/>
              <w:rPr>
                <w:b/>
              </w:rPr>
            </w:pPr>
            <w:r w:rsidRPr="00C507F2">
              <w:rPr>
                <w:b/>
              </w:rPr>
              <w:t xml:space="preserve">Một số hệ thống </w:t>
            </w:r>
            <w:r>
              <w:rPr>
                <w:b/>
              </w:rPr>
              <w:t>điều khiển tự động tàu thủy</w:t>
            </w:r>
          </w:p>
          <w:p w:rsidR="00B51DD7" w:rsidRPr="00C507F2" w:rsidRDefault="00B51DD7" w:rsidP="005C32AA">
            <w:pPr>
              <w:spacing w:before="60"/>
              <w:jc w:val="both"/>
              <w:rPr>
                <w:b/>
              </w:rPr>
            </w:pPr>
            <w:r w:rsidRPr="00F9139B">
              <w:t>Giới thiệu về một số hệ thống điều khiển tự động trên tàu thủy</w:t>
            </w:r>
          </w:p>
        </w:tc>
        <w:tc>
          <w:tcPr>
            <w:tcW w:w="930" w:type="dxa"/>
            <w:tcBorders>
              <w:top w:val="single" w:sz="4" w:space="0" w:color="auto"/>
              <w:left w:val="single" w:sz="4" w:space="0" w:color="auto"/>
              <w:bottom w:val="single" w:sz="4" w:space="0" w:color="auto"/>
              <w:right w:val="single" w:sz="4" w:space="0" w:color="auto"/>
            </w:tcBorders>
          </w:tcPr>
          <w:p w:rsidR="00B51DD7" w:rsidRDefault="00B51DD7" w:rsidP="008908DF">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B51DD7" w:rsidRDefault="006D019C" w:rsidP="008908DF">
            <w:pPr>
              <w:spacing w:before="60"/>
              <w:jc w:val="center"/>
              <w:rPr>
                <w:color w:val="000000"/>
                <w:szCs w:val="24"/>
              </w:rPr>
            </w:pPr>
            <w:r>
              <w:rPr>
                <w:color w:val="000000"/>
                <w:szCs w:val="24"/>
              </w:rPr>
              <w:t>8</w:t>
            </w:r>
          </w:p>
        </w:tc>
        <w:tc>
          <w:tcPr>
            <w:tcW w:w="1860" w:type="dxa"/>
            <w:tcBorders>
              <w:top w:val="single" w:sz="4" w:space="0" w:color="auto"/>
              <w:left w:val="single" w:sz="4" w:space="0" w:color="auto"/>
              <w:bottom w:val="single" w:sz="4" w:space="0" w:color="auto"/>
              <w:right w:val="single" w:sz="4" w:space="0" w:color="auto"/>
            </w:tcBorders>
          </w:tcPr>
          <w:p w:rsidR="00B51DD7" w:rsidRDefault="00B51DD7" w:rsidP="00D40741">
            <w:pPr>
              <w:numPr>
                <w:ilvl w:val="0"/>
                <w:numId w:val="20"/>
              </w:numPr>
              <w:tabs>
                <w:tab w:val="left" w:pos="200"/>
              </w:tabs>
              <w:spacing w:before="60"/>
              <w:ind w:left="0" w:firstLine="0"/>
              <w:jc w:val="both"/>
            </w:pPr>
            <w:r w:rsidRPr="00413853">
              <w:t>Thuyết giảng và phát vấn những nội dung cốt lõi</w:t>
            </w:r>
          </w:p>
          <w:p w:rsidR="00D641A0" w:rsidRPr="00413853" w:rsidRDefault="00B14A3A" w:rsidP="00D40741">
            <w:pPr>
              <w:numPr>
                <w:ilvl w:val="0"/>
                <w:numId w:val="20"/>
              </w:numPr>
              <w:tabs>
                <w:tab w:val="left" w:pos="200"/>
              </w:tabs>
              <w:spacing w:before="60"/>
              <w:ind w:left="0" w:firstLine="0"/>
              <w:jc w:val="both"/>
            </w:pPr>
            <w:r>
              <w:t>Sinh viên t</w:t>
            </w:r>
            <w:r w:rsidR="00D641A0">
              <w:t xml:space="preserve">rình bày  </w:t>
            </w:r>
            <w:r w:rsidR="00D641A0" w:rsidRPr="00D641A0">
              <w:t>Semina</w:t>
            </w:r>
            <w:r w:rsidR="00D641A0">
              <w:t xml:space="preserve"> và thảo luận </w:t>
            </w:r>
          </w:p>
          <w:p w:rsidR="00B51DD7" w:rsidRDefault="00B51DD7" w:rsidP="00D40741">
            <w:pPr>
              <w:spacing w:before="60"/>
              <w:jc w:val="both"/>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B51DD7" w:rsidRDefault="00B51DD7" w:rsidP="00D40741">
            <w:pPr>
              <w:numPr>
                <w:ilvl w:val="0"/>
                <w:numId w:val="20"/>
              </w:numPr>
              <w:tabs>
                <w:tab w:val="left" w:pos="200"/>
              </w:tabs>
              <w:spacing w:before="60"/>
              <w:ind w:left="0" w:firstLine="0"/>
              <w:jc w:val="both"/>
            </w:pPr>
            <w:r>
              <w:t xml:space="preserve">Yêu cầu sinh viên chuẩn bị trước các kiến thức liên quan trong chủ đề </w:t>
            </w:r>
            <w:r w:rsidR="00D641A0">
              <w:t>6</w:t>
            </w:r>
          </w:p>
          <w:p w:rsidR="00B51DD7" w:rsidRDefault="00B51DD7" w:rsidP="00B51DD7">
            <w:pPr>
              <w:tabs>
                <w:tab w:val="left" w:pos="200"/>
              </w:tabs>
              <w:spacing w:before="60"/>
              <w:jc w:val="both"/>
              <w:rPr>
                <w:color w:val="000000"/>
                <w:szCs w:val="24"/>
              </w:rPr>
            </w:pPr>
          </w:p>
        </w:tc>
      </w:tr>
    </w:tbl>
    <w:p w:rsidR="006A0668" w:rsidRDefault="006A0668" w:rsidP="006A0668">
      <w:pPr>
        <w:spacing w:before="240"/>
        <w:jc w:val="both"/>
        <w:rPr>
          <w:i/>
          <w:color w:val="0000FF"/>
          <w:sz w:val="22"/>
          <w:szCs w:val="24"/>
        </w:rPr>
      </w:pPr>
      <w:r>
        <w:rPr>
          <w:b/>
          <w:color w:val="000000"/>
          <w:szCs w:val="24"/>
        </w:rPr>
        <w:t xml:space="preserve">6.2 Thực hành: </w:t>
      </w:r>
      <w:r>
        <w:rPr>
          <w:b/>
          <w:color w:val="000000"/>
          <w:szCs w:val="24"/>
        </w:rPr>
        <w:tab/>
      </w:r>
      <w:r w:rsidRPr="001F32C7">
        <w:rPr>
          <w:i/>
          <w:color w:val="0000FF"/>
          <w:sz w:val="22"/>
          <w:szCs w:val="24"/>
        </w:rPr>
        <w:t>(nếu có)</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tc>
          <w:tcPr>
            <w:tcW w:w="708"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30116E">
        <w:tc>
          <w:tcPr>
            <w:tcW w:w="708" w:type="dxa"/>
            <w:tcBorders>
              <w:top w:val="single" w:sz="4" w:space="0" w:color="auto"/>
              <w:left w:val="single" w:sz="4" w:space="0" w:color="auto"/>
              <w:bottom w:val="single" w:sz="4" w:space="0" w:color="auto"/>
              <w:right w:val="single" w:sz="4" w:space="0" w:color="auto"/>
            </w:tcBorders>
          </w:tcPr>
          <w:p w:rsidR="0030116E" w:rsidRDefault="0030116E" w:rsidP="008908DF">
            <w:pPr>
              <w:spacing w:before="60"/>
              <w:jc w:val="center"/>
              <w:rPr>
                <w:color w:val="000000"/>
                <w:szCs w:val="24"/>
              </w:rPr>
            </w:pPr>
            <w:r>
              <w:rPr>
                <w:color w:val="000000"/>
                <w:szCs w:val="24"/>
              </w:rPr>
              <w:t>1</w:t>
            </w:r>
          </w:p>
          <w:p w:rsidR="0030116E" w:rsidRDefault="0030116E" w:rsidP="008908DF">
            <w:pPr>
              <w:spacing w:before="60"/>
              <w:jc w:val="center"/>
              <w:rPr>
                <w:color w:val="000000"/>
                <w:szCs w:val="24"/>
              </w:rPr>
            </w:pPr>
            <w:r>
              <w:rPr>
                <w:color w:val="000000"/>
                <w:szCs w:val="24"/>
              </w:rPr>
              <w:t>1.1</w:t>
            </w:r>
          </w:p>
          <w:p w:rsidR="0030116E" w:rsidRDefault="0030116E" w:rsidP="008908DF">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30116E" w:rsidRDefault="00AC55E3" w:rsidP="00AC55E3">
            <w:pPr>
              <w:spacing w:before="60"/>
              <w:jc w:val="both"/>
              <w:rPr>
                <w:color w:val="000000"/>
                <w:szCs w:val="24"/>
              </w:rPr>
            </w:pPr>
            <w:r>
              <w:rPr>
                <w:color w:val="000000"/>
                <w:szCs w:val="24"/>
              </w:rPr>
              <w:t>Thiết kế, chế tạo các mô hình mạch điều khiển tự động ứng dụng trên tàu thủy</w:t>
            </w:r>
          </w:p>
        </w:tc>
        <w:tc>
          <w:tcPr>
            <w:tcW w:w="930" w:type="dxa"/>
            <w:tcBorders>
              <w:top w:val="single" w:sz="4" w:space="0" w:color="auto"/>
              <w:left w:val="single" w:sz="4" w:space="0" w:color="auto"/>
              <w:bottom w:val="single" w:sz="4" w:space="0" w:color="auto"/>
              <w:right w:val="single" w:sz="4" w:space="0" w:color="auto"/>
            </w:tcBorders>
          </w:tcPr>
          <w:p w:rsidR="0030116E" w:rsidRDefault="00B57D1F" w:rsidP="008908DF">
            <w:pPr>
              <w:spacing w:before="60"/>
              <w:rPr>
                <w:color w:val="000000"/>
                <w:szCs w:val="24"/>
              </w:rPr>
            </w:pPr>
            <w:r>
              <w:rPr>
                <w:color w:val="000000"/>
                <w:szCs w:val="24"/>
              </w:rPr>
              <w:t>a,b,c,d</w:t>
            </w:r>
          </w:p>
        </w:tc>
        <w:tc>
          <w:tcPr>
            <w:tcW w:w="743" w:type="dxa"/>
            <w:tcBorders>
              <w:top w:val="single" w:sz="4" w:space="0" w:color="auto"/>
              <w:left w:val="single" w:sz="4" w:space="0" w:color="auto"/>
              <w:bottom w:val="single" w:sz="4" w:space="0" w:color="auto"/>
              <w:right w:val="single" w:sz="4" w:space="0" w:color="auto"/>
            </w:tcBorders>
          </w:tcPr>
          <w:p w:rsidR="0030116E" w:rsidRDefault="00B57D1F" w:rsidP="009E0CEB">
            <w:pPr>
              <w:spacing w:before="60"/>
              <w:jc w:val="center"/>
              <w:rPr>
                <w:color w:val="000000"/>
                <w:szCs w:val="24"/>
              </w:rPr>
            </w:pPr>
            <w:r>
              <w:rPr>
                <w:color w:val="000000"/>
                <w:szCs w:val="24"/>
              </w:rPr>
              <w:t>1</w:t>
            </w:r>
            <w:r w:rsidR="009E0CEB">
              <w:rPr>
                <w:color w:val="000000"/>
                <w:szCs w:val="24"/>
              </w:rPr>
              <w:t>2</w:t>
            </w:r>
          </w:p>
        </w:tc>
        <w:tc>
          <w:tcPr>
            <w:tcW w:w="1856" w:type="dxa"/>
            <w:tcBorders>
              <w:top w:val="single" w:sz="4" w:space="0" w:color="auto"/>
              <w:left w:val="single" w:sz="4" w:space="0" w:color="auto"/>
              <w:bottom w:val="single" w:sz="4" w:space="0" w:color="auto"/>
              <w:right w:val="single" w:sz="4" w:space="0" w:color="auto"/>
            </w:tcBorders>
          </w:tcPr>
          <w:p w:rsidR="0030116E" w:rsidRDefault="00AC55E3" w:rsidP="00AC55E3">
            <w:pPr>
              <w:pStyle w:val="ListParagraph"/>
              <w:numPr>
                <w:ilvl w:val="0"/>
                <w:numId w:val="20"/>
              </w:numPr>
              <w:spacing w:before="60"/>
              <w:ind w:left="89" w:hanging="180"/>
              <w:jc w:val="both"/>
              <w:rPr>
                <w:color w:val="000000"/>
                <w:szCs w:val="24"/>
              </w:rPr>
            </w:pPr>
            <w:r>
              <w:rPr>
                <w:color w:val="000000"/>
                <w:szCs w:val="24"/>
              </w:rPr>
              <w:t>GV giao chủ đề, hướng dẫn cách thức thực hiện.</w:t>
            </w:r>
          </w:p>
          <w:p w:rsidR="009E0CEB" w:rsidRDefault="00AC55E3" w:rsidP="00AC55E3">
            <w:pPr>
              <w:pStyle w:val="ListParagraph"/>
              <w:numPr>
                <w:ilvl w:val="0"/>
                <w:numId w:val="20"/>
              </w:numPr>
              <w:spacing w:before="60"/>
              <w:ind w:left="89" w:hanging="180"/>
              <w:jc w:val="both"/>
              <w:rPr>
                <w:color w:val="000000"/>
                <w:szCs w:val="24"/>
              </w:rPr>
            </w:pPr>
            <w:r>
              <w:rPr>
                <w:color w:val="000000"/>
                <w:szCs w:val="24"/>
              </w:rPr>
              <w:t>SV tìm hiểu và thực hiện tại nhà</w:t>
            </w:r>
            <w:r w:rsidR="009E0CEB">
              <w:rPr>
                <w:color w:val="000000"/>
                <w:szCs w:val="24"/>
              </w:rPr>
              <w:t xml:space="preserve"> GV kiểm tra, giả đáp và hướng dẫn</w:t>
            </w:r>
          </w:p>
          <w:p w:rsidR="00AC55E3" w:rsidRPr="00AC55E3" w:rsidRDefault="009E0CEB" w:rsidP="00AC55E3">
            <w:pPr>
              <w:pStyle w:val="ListParagraph"/>
              <w:numPr>
                <w:ilvl w:val="0"/>
                <w:numId w:val="20"/>
              </w:numPr>
              <w:spacing w:before="60"/>
              <w:ind w:left="89" w:hanging="180"/>
              <w:jc w:val="both"/>
              <w:rPr>
                <w:color w:val="000000"/>
                <w:szCs w:val="24"/>
              </w:rPr>
            </w:pPr>
            <w:r>
              <w:rPr>
                <w:color w:val="000000"/>
                <w:szCs w:val="24"/>
              </w:rPr>
              <w:t>Chế tạo mô hình</w:t>
            </w:r>
            <w:r w:rsidR="00AC55E3">
              <w:rPr>
                <w:color w:val="000000"/>
                <w:szCs w:val="24"/>
              </w:rPr>
              <w:t xml:space="preserve"> và báo cáo trên lớp</w:t>
            </w:r>
          </w:p>
        </w:tc>
        <w:tc>
          <w:tcPr>
            <w:tcW w:w="2157" w:type="dxa"/>
            <w:tcBorders>
              <w:top w:val="single" w:sz="4" w:space="0" w:color="auto"/>
              <w:left w:val="single" w:sz="4" w:space="0" w:color="auto"/>
              <w:bottom w:val="single" w:sz="4" w:space="0" w:color="auto"/>
              <w:right w:val="single" w:sz="4" w:space="0" w:color="auto"/>
            </w:tcBorders>
          </w:tcPr>
          <w:p w:rsidR="009E0CEB" w:rsidRPr="009E0CEB" w:rsidRDefault="009E0CEB" w:rsidP="009E0CEB">
            <w:pPr>
              <w:pStyle w:val="ListParagraph"/>
              <w:numPr>
                <w:ilvl w:val="0"/>
                <w:numId w:val="20"/>
              </w:numPr>
              <w:spacing w:before="60"/>
              <w:ind w:left="89" w:hanging="180"/>
              <w:jc w:val="both"/>
              <w:rPr>
                <w:color w:val="000000"/>
                <w:szCs w:val="24"/>
              </w:rPr>
            </w:pPr>
            <w:r w:rsidRPr="009E0CEB">
              <w:rPr>
                <w:color w:val="000000"/>
                <w:szCs w:val="24"/>
              </w:rPr>
              <w:t>Tìm hiểu yêu cầu, đọc tài liệu</w:t>
            </w:r>
          </w:p>
          <w:p w:rsidR="009E0CEB" w:rsidRPr="009E0CEB" w:rsidRDefault="009E0CEB" w:rsidP="009E0CEB">
            <w:pPr>
              <w:pStyle w:val="ListParagraph"/>
              <w:numPr>
                <w:ilvl w:val="0"/>
                <w:numId w:val="20"/>
              </w:numPr>
              <w:spacing w:before="60"/>
              <w:ind w:left="89" w:hanging="180"/>
              <w:jc w:val="both"/>
              <w:rPr>
                <w:color w:val="000000"/>
                <w:szCs w:val="24"/>
              </w:rPr>
            </w:pPr>
            <w:r w:rsidRPr="009E0CEB">
              <w:rPr>
                <w:color w:val="000000"/>
                <w:szCs w:val="24"/>
              </w:rPr>
              <w:t>Tìm hiểu các mô hình trong thực tế và đề xuất nhiệm vụ công việc</w:t>
            </w:r>
          </w:p>
          <w:p w:rsidR="0030116E" w:rsidRDefault="0030116E" w:rsidP="009E0CEB">
            <w:pPr>
              <w:pStyle w:val="ListParagraph"/>
              <w:spacing w:before="60"/>
              <w:ind w:left="89" w:hanging="180"/>
              <w:jc w:val="both"/>
              <w:rPr>
                <w:color w:val="000000"/>
                <w:szCs w:val="24"/>
              </w:rPr>
            </w:pPr>
          </w:p>
        </w:tc>
      </w:tr>
      <w:tr w:rsidR="009E0CEB">
        <w:tc>
          <w:tcPr>
            <w:tcW w:w="708" w:type="dxa"/>
            <w:tcBorders>
              <w:top w:val="single" w:sz="4" w:space="0" w:color="auto"/>
              <w:left w:val="single" w:sz="4" w:space="0" w:color="auto"/>
              <w:bottom w:val="single" w:sz="4" w:space="0" w:color="auto"/>
              <w:right w:val="single" w:sz="4" w:space="0" w:color="auto"/>
            </w:tcBorders>
          </w:tcPr>
          <w:p w:rsidR="009E0CEB" w:rsidRDefault="009E0CEB" w:rsidP="008908DF">
            <w:pPr>
              <w:spacing w:before="60"/>
              <w:jc w:val="center"/>
              <w:rPr>
                <w:color w:val="000000"/>
                <w:szCs w:val="24"/>
              </w:rPr>
            </w:pPr>
            <w:r>
              <w:rPr>
                <w:color w:val="000000"/>
                <w:szCs w:val="24"/>
              </w:rPr>
              <w:t>2</w:t>
            </w:r>
          </w:p>
        </w:tc>
        <w:tc>
          <w:tcPr>
            <w:tcW w:w="3234" w:type="dxa"/>
            <w:tcBorders>
              <w:top w:val="single" w:sz="4" w:space="0" w:color="auto"/>
              <w:left w:val="single" w:sz="4" w:space="0" w:color="auto"/>
              <w:bottom w:val="single" w:sz="4" w:space="0" w:color="auto"/>
              <w:right w:val="single" w:sz="4" w:space="0" w:color="auto"/>
            </w:tcBorders>
          </w:tcPr>
          <w:p w:rsidR="009E0CEB" w:rsidRDefault="009E0CEB" w:rsidP="009E0CEB">
            <w:pPr>
              <w:spacing w:before="60"/>
              <w:jc w:val="both"/>
              <w:rPr>
                <w:color w:val="000000"/>
                <w:szCs w:val="24"/>
              </w:rPr>
            </w:pPr>
            <w:r>
              <w:rPr>
                <w:color w:val="000000"/>
                <w:szCs w:val="24"/>
              </w:rPr>
              <w:t>Tìm hiểu c</w:t>
            </w:r>
            <w:r w:rsidRPr="00B6599F">
              <w:rPr>
                <w:color w:val="000000"/>
                <w:szCs w:val="24"/>
              </w:rPr>
              <w:t>ấu trúc</w:t>
            </w:r>
            <w:r>
              <w:rPr>
                <w:color w:val="000000"/>
                <w:szCs w:val="24"/>
              </w:rPr>
              <w:t>, đăc điểm cấu tạo và</w:t>
            </w:r>
            <w:r w:rsidRPr="00B6599F">
              <w:rPr>
                <w:color w:val="000000"/>
                <w:szCs w:val="24"/>
              </w:rPr>
              <w:t xml:space="preserve"> </w:t>
            </w:r>
            <w:r>
              <w:rPr>
                <w:color w:val="000000"/>
                <w:szCs w:val="24"/>
              </w:rPr>
              <w:t>nguyên lý làm việc của các hệ thống điều khiển có trên phòng thực hành Máy và thiết bị động lực</w:t>
            </w:r>
          </w:p>
        </w:tc>
        <w:tc>
          <w:tcPr>
            <w:tcW w:w="930" w:type="dxa"/>
            <w:tcBorders>
              <w:top w:val="single" w:sz="4" w:space="0" w:color="auto"/>
              <w:left w:val="single" w:sz="4" w:space="0" w:color="auto"/>
              <w:bottom w:val="single" w:sz="4" w:space="0" w:color="auto"/>
              <w:right w:val="single" w:sz="4" w:space="0" w:color="auto"/>
            </w:tcBorders>
          </w:tcPr>
          <w:p w:rsidR="009E0CEB" w:rsidRDefault="009E0CEB" w:rsidP="008908DF">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9E0CEB" w:rsidRDefault="009E0CEB" w:rsidP="008908DF">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9E0CEB" w:rsidRDefault="009E0CEB" w:rsidP="009E0CEB">
            <w:pPr>
              <w:pStyle w:val="ListParagraph"/>
              <w:numPr>
                <w:ilvl w:val="0"/>
                <w:numId w:val="20"/>
              </w:numPr>
              <w:spacing w:before="60"/>
              <w:ind w:left="89" w:hanging="180"/>
              <w:jc w:val="both"/>
              <w:rPr>
                <w:color w:val="000000"/>
                <w:szCs w:val="24"/>
              </w:rPr>
            </w:pPr>
            <w:r>
              <w:rPr>
                <w:color w:val="000000"/>
                <w:szCs w:val="24"/>
              </w:rPr>
              <w:t>Sinh viên tìm hiểu trước lý thuyết, giáo viên kiểm tra, giải thích và hướng dẫn trực tiếp</w:t>
            </w:r>
          </w:p>
          <w:p w:rsidR="009E0CEB" w:rsidRDefault="009E0CEB" w:rsidP="009E0CEB">
            <w:pPr>
              <w:pStyle w:val="ListParagraph"/>
              <w:numPr>
                <w:ilvl w:val="0"/>
                <w:numId w:val="20"/>
              </w:numPr>
              <w:spacing w:before="60"/>
              <w:ind w:left="89" w:hanging="180"/>
              <w:jc w:val="both"/>
              <w:rPr>
                <w:color w:val="000000"/>
                <w:szCs w:val="24"/>
              </w:rPr>
            </w:pPr>
            <w:r>
              <w:rPr>
                <w:color w:val="000000"/>
                <w:szCs w:val="24"/>
              </w:rPr>
              <w:t>Viết báo cáo nội dung thực tập</w:t>
            </w:r>
          </w:p>
        </w:tc>
        <w:tc>
          <w:tcPr>
            <w:tcW w:w="2157" w:type="dxa"/>
            <w:tcBorders>
              <w:top w:val="single" w:sz="4" w:space="0" w:color="auto"/>
              <w:left w:val="single" w:sz="4" w:space="0" w:color="auto"/>
              <w:bottom w:val="single" w:sz="4" w:space="0" w:color="auto"/>
              <w:right w:val="single" w:sz="4" w:space="0" w:color="auto"/>
            </w:tcBorders>
          </w:tcPr>
          <w:p w:rsidR="009E0CEB" w:rsidRPr="009E0CEB" w:rsidRDefault="009E0CEB" w:rsidP="009E0CEB">
            <w:pPr>
              <w:pStyle w:val="ListParagraph"/>
              <w:numPr>
                <w:ilvl w:val="0"/>
                <w:numId w:val="20"/>
              </w:numPr>
              <w:spacing w:before="60"/>
              <w:ind w:left="89" w:hanging="180"/>
              <w:jc w:val="both"/>
              <w:rPr>
                <w:color w:val="000000"/>
                <w:szCs w:val="24"/>
              </w:rPr>
            </w:pPr>
            <w:r w:rsidRPr="009E0CEB">
              <w:rPr>
                <w:color w:val="000000"/>
                <w:szCs w:val="24"/>
              </w:rPr>
              <w:t>Tìm hiểu yêu cầu, đọc tài liệu</w:t>
            </w:r>
          </w:p>
          <w:p w:rsidR="009E0CEB" w:rsidRPr="00AC55E3" w:rsidRDefault="009E0CEB" w:rsidP="009E0CEB">
            <w:pPr>
              <w:pStyle w:val="ListParagraph"/>
              <w:numPr>
                <w:ilvl w:val="0"/>
                <w:numId w:val="20"/>
              </w:numPr>
              <w:spacing w:before="60"/>
              <w:ind w:left="89" w:hanging="180"/>
              <w:jc w:val="both"/>
              <w:rPr>
                <w:color w:val="000000"/>
                <w:szCs w:val="24"/>
              </w:rPr>
            </w:pPr>
            <w:r>
              <w:rPr>
                <w:color w:val="000000"/>
                <w:szCs w:val="24"/>
              </w:rPr>
              <w:t>Tìm hiểu trước các mô hình liên quan tương tự có trong thực tế</w:t>
            </w:r>
          </w:p>
        </w:tc>
      </w:tr>
    </w:tbl>
    <w:p w:rsidR="000F6122" w:rsidRPr="00DD2893" w:rsidRDefault="00CA4573" w:rsidP="00ED1C9C">
      <w:pPr>
        <w:spacing w:before="240" w:after="120"/>
        <w:jc w:val="both"/>
        <w:rPr>
          <w:b/>
          <w:color w:val="000000"/>
          <w:szCs w:val="24"/>
        </w:rPr>
      </w:pPr>
      <w:r>
        <w:rPr>
          <w:b/>
          <w:color w:val="000000"/>
          <w:szCs w:val="24"/>
        </w:rPr>
        <w:lastRenderedPageBreak/>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r w:rsidR="00CE7946" w:rsidRPr="00F4064A">
        <w:rPr>
          <w:i/>
          <w:color w:val="0000FF"/>
          <w:szCs w:val="24"/>
        </w:rPr>
        <w:t>(</w:t>
      </w:r>
      <w:r>
        <w:rPr>
          <w:i/>
          <w:color w:val="0000FF"/>
          <w:szCs w:val="24"/>
        </w:rPr>
        <w:t>4</w:t>
      </w:r>
      <w:r w:rsidR="00CE7946" w:rsidRPr="00F4064A">
        <w:rPr>
          <w:i/>
          <w:color w:val="0000FF"/>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1621"/>
        <w:gridCol w:w="909"/>
        <w:gridCol w:w="1009"/>
        <w:gridCol w:w="1923"/>
        <w:gridCol w:w="816"/>
        <w:gridCol w:w="845"/>
      </w:tblGrid>
      <w:tr w:rsidR="00D74A21" w:rsidRPr="00692536" w:rsidTr="00B57D1F">
        <w:tc>
          <w:tcPr>
            <w:tcW w:w="675" w:type="dxa"/>
            <w:vMerge w:val="restart"/>
            <w:vAlign w:val="center"/>
          </w:tcPr>
          <w:p w:rsidR="00D74A21" w:rsidRPr="00D874DF" w:rsidRDefault="00D874DF" w:rsidP="00692536">
            <w:pPr>
              <w:spacing w:before="120"/>
              <w:jc w:val="center"/>
              <w:rPr>
                <w:i/>
                <w:szCs w:val="24"/>
              </w:rPr>
            </w:pPr>
            <w:r w:rsidRPr="00D874DF">
              <w:rPr>
                <w:i/>
                <w:color w:val="000000"/>
                <w:szCs w:val="24"/>
              </w:rPr>
              <w:t>STT</w:t>
            </w:r>
          </w:p>
        </w:tc>
        <w:tc>
          <w:tcPr>
            <w:tcW w:w="1843" w:type="dxa"/>
            <w:vMerge w:val="restart"/>
            <w:vAlign w:val="center"/>
          </w:tcPr>
          <w:p w:rsidR="00D74A21" w:rsidRPr="00D874DF" w:rsidRDefault="00D74A21" w:rsidP="00692536">
            <w:pPr>
              <w:spacing w:before="120"/>
              <w:jc w:val="center"/>
              <w:rPr>
                <w:i/>
                <w:szCs w:val="24"/>
              </w:rPr>
            </w:pPr>
            <w:r w:rsidRPr="00D874DF">
              <w:rPr>
                <w:i/>
                <w:szCs w:val="24"/>
              </w:rPr>
              <w:t>Tên tác giả</w:t>
            </w:r>
          </w:p>
        </w:tc>
        <w:tc>
          <w:tcPr>
            <w:tcW w:w="1621" w:type="dxa"/>
            <w:vMerge w:val="restart"/>
            <w:vAlign w:val="center"/>
          </w:tcPr>
          <w:p w:rsidR="00D74A21" w:rsidRPr="00D874DF" w:rsidRDefault="00D74A21" w:rsidP="00692536">
            <w:pPr>
              <w:spacing w:before="120"/>
              <w:jc w:val="center"/>
              <w:rPr>
                <w:i/>
                <w:szCs w:val="24"/>
              </w:rPr>
            </w:pPr>
            <w:r w:rsidRPr="00D874DF">
              <w:rPr>
                <w:i/>
                <w:szCs w:val="24"/>
              </w:rPr>
              <w:t>Tên tài liệu</w:t>
            </w:r>
          </w:p>
        </w:tc>
        <w:tc>
          <w:tcPr>
            <w:tcW w:w="909" w:type="dxa"/>
            <w:vMerge w:val="restart"/>
            <w:vAlign w:val="center"/>
          </w:tcPr>
          <w:p w:rsidR="00D74A21" w:rsidRPr="00D874DF" w:rsidRDefault="00D74A21" w:rsidP="00692536">
            <w:pPr>
              <w:spacing w:before="120"/>
              <w:jc w:val="center"/>
              <w:rPr>
                <w:i/>
                <w:szCs w:val="24"/>
              </w:rPr>
            </w:pPr>
            <w:r w:rsidRPr="00D874DF">
              <w:rPr>
                <w:i/>
                <w:szCs w:val="24"/>
              </w:rPr>
              <w:t>Năm xuất bản</w:t>
            </w:r>
          </w:p>
        </w:tc>
        <w:tc>
          <w:tcPr>
            <w:tcW w:w="1009" w:type="dxa"/>
            <w:vMerge w:val="restart"/>
            <w:vAlign w:val="center"/>
          </w:tcPr>
          <w:p w:rsidR="00D74A21" w:rsidRPr="00D874DF" w:rsidRDefault="00D74A21" w:rsidP="00692536">
            <w:pPr>
              <w:spacing w:before="120"/>
              <w:jc w:val="center"/>
              <w:rPr>
                <w:i/>
                <w:szCs w:val="24"/>
              </w:rPr>
            </w:pPr>
            <w:r w:rsidRPr="00D874DF">
              <w:rPr>
                <w:i/>
                <w:szCs w:val="24"/>
              </w:rPr>
              <w:t>Nhà xuất bản</w:t>
            </w:r>
          </w:p>
        </w:tc>
        <w:tc>
          <w:tcPr>
            <w:tcW w:w="1923" w:type="dxa"/>
            <w:vMerge w:val="restart"/>
            <w:vAlign w:val="center"/>
          </w:tcPr>
          <w:p w:rsidR="00D74A21" w:rsidRPr="00D874DF" w:rsidRDefault="00D74A21" w:rsidP="00692536">
            <w:pPr>
              <w:spacing w:before="120"/>
              <w:jc w:val="center"/>
              <w:rPr>
                <w:i/>
                <w:szCs w:val="24"/>
              </w:rPr>
            </w:pPr>
            <w:r w:rsidRPr="00D874DF">
              <w:rPr>
                <w:i/>
                <w:szCs w:val="24"/>
              </w:rPr>
              <w:t>Địa chỉ khai thác tài liệu</w:t>
            </w:r>
          </w:p>
        </w:tc>
        <w:tc>
          <w:tcPr>
            <w:tcW w:w="1661" w:type="dxa"/>
            <w:gridSpan w:val="2"/>
            <w:vAlign w:val="center"/>
          </w:tcPr>
          <w:p w:rsidR="00D74A21" w:rsidRPr="00D874DF" w:rsidRDefault="00D74A21" w:rsidP="00692536">
            <w:pPr>
              <w:spacing w:before="120"/>
              <w:jc w:val="center"/>
              <w:rPr>
                <w:i/>
                <w:szCs w:val="24"/>
              </w:rPr>
            </w:pPr>
            <w:r w:rsidRPr="00D874DF">
              <w:rPr>
                <w:i/>
                <w:szCs w:val="24"/>
              </w:rPr>
              <w:t xml:space="preserve">Mục đích </w:t>
            </w:r>
          </w:p>
          <w:p w:rsidR="00D74A21" w:rsidRPr="00D874DF" w:rsidRDefault="00D74A21" w:rsidP="00692536">
            <w:pPr>
              <w:jc w:val="center"/>
              <w:rPr>
                <w:i/>
                <w:szCs w:val="24"/>
              </w:rPr>
            </w:pPr>
            <w:r w:rsidRPr="00D874DF">
              <w:rPr>
                <w:i/>
                <w:szCs w:val="24"/>
              </w:rPr>
              <w:t>sử dụng</w:t>
            </w:r>
          </w:p>
        </w:tc>
      </w:tr>
      <w:tr w:rsidR="00D74A21" w:rsidRPr="00692536" w:rsidTr="00B57D1F">
        <w:tc>
          <w:tcPr>
            <w:tcW w:w="675" w:type="dxa"/>
            <w:vMerge/>
            <w:vAlign w:val="center"/>
          </w:tcPr>
          <w:p w:rsidR="00D74A21" w:rsidRPr="00D874DF" w:rsidRDefault="00D74A21" w:rsidP="00692536">
            <w:pPr>
              <w:spacing w:before="120"/>
              <w:jc w:val="center"/>
              <w:rPr>
                <w:i/>
                <w:szCs w:val="24"/>
              </w:rPr>
            </w:pPr>
          </w:p>
        </w:tc>
        <w:tc>
          <w:tcPr>
            <w:tcW w:w="1843" w:type="dxa"/>
            <w:vMerge/>
            <w:vAlign w:val="center"/>
          </w:tcPr>
          <w:p w:rsidR="00D74A21" w:rsidRPr="00D874DF" w:rsidRDefault="00D74A21" w:rsidP="00692536">
            <w:pPr>
              <w:spacing w:before="120"/>
              <w:jc w:val="center"/>
              <w:rPr>
                <w:i/>
                <w:szCs w:val="24"/>
              </w:rPr>
            </w:pPr>
          </w:p>
        </w:tc>
        <w:tc>
          <w:tcPr>
            <w:tcW w:w="1621" w:type="dxa"/>
            <w:vMerge/>
            <w:vAlign w:val="center"/>
          </w:tcPr>
          <w:p w:rsidR="00D74A21" w:rsidRPr="00D874DF" w:rsidRDefault="00D74A21" w:rsidP="00692536">
            <w:pPr>
              <w:spacing w:before="120"/>
              <w:jc w:val="center"/>
              <w:rPr>
                <w:i/>
                <w:szCs w:val="24"/>
              </w:rPr>
            </w:pPr>
          </w:p>
        </w:tc>
        <w:tc>
          <w:tcPr>
            <w:tcW w:w="909" w:type="dxa"/>
            <w:vMerge/>
            <w:vAlign w:val="center"/>
          </w:tcPr>
          <w:p w:rsidR="00D74A21" w:rsidRPr="00D874DF" w:rsidRDefault="00D74A21" w:rsidP="00692536">
            <w:pPr>
              <w:spacing w:before="120"/>
              <w:jc w:val="center"/>
              <w:rPr>
                <w:i/>
                <w:szCs w:val="24"/>
              </w:rPr>
            </w:pPr>
          </w:p>
        </w:tc>
        <w:tc>
          <w:tcPr>
            <w:tcW w:w="1009" w:type="dxa"/>
            <w:vMerge/>
            <w:vAlign w:val="center"/>
          </w:tcPr>
          <w:p w:rsidR="00D74A21" w:rsidRPr="00D874DF" w:rsidRDefault="00D74A21" w:rsidP="00692536">
            <w:pPr>
              <w:spacing w:before="120"/>
              <w:jc w:val="center"/>
              <w:rPr>
                <w:i/>
                <w:szCs w:val="24"/>
              </w:rPr>
            </w:pPr>
          </w:p>
        </w:tc>
        <w:tc>
          <w:tcPr>
            <w:tcW w:w="1923" w:type="dxa"/>
            <w:vMerge/>
            <w:vAlign w:val="center"/>
          </w:tcPr>
          <w:p w:rsidR="00D74A21" w:rsidRPr="00D874DF" w:rsidRDefault="00D74A21" w:rsidP="00692536">
            <w:pPr>
              <w:spacing w:before="120"/>
              <w:jc w:val="center"/>
              <w:rPr>
                <w:i/>
                <w:szCs w:val="24"/>
              </w:rPr>
            </w:pPr>
          </w:p>
        </w:tc>
        <w:tc>
          <w:tcPr>
            <w:tcW w:w="816" w:type="dxa"/>
            <w:vAlign w:val="center"/>
          </w:tcPr>
          <w:p w:rsidR="00D74A21" w:rsidRPr="00D874DF" w:rsidRDefault="00D74A21" w:rsidP="00692536">
            <w:pPr>
              <w:spacing w:before="120"/>
              <w:jc w:val="center"/>
              <w:rPr>
                <w:i/>
                <w:szCs w:val="24"/>
              </w:rPr>
            </w:pPr>
            <w:r w:rsidRPr="00D874DF">
              <w:rPr>
                <w:i/>
                <w:szCs w:val="24"/>
              </w:rPr>
              <w:t>Tài liệu chính</w:t>
            </w:r>
          </w:p>
        </w:tc>
        <w:tc>
          <w:tcPr>
            <w:tcW w:w="845" w:type="dxa"/>
            <w:vAlign w:val="center"/>
          </w:tcPr>
          <w:p w:rsidR="00D74A21" w:rsidRPr="00D874DF" w:rsidRDefault="00D74A21" w:rsidP="00692536">
            <w:pPr>
              <w:spacing w:before="120"/>
              <w:jc w:val="center"/>
              <w:rPr>
                <w:i/>
                <w:szCs w:val="24"/>
              </w:rPr>
            </w:pPr>
            <w:r w:rsidRPr="00D874DF">
              <w:rPr>
                <w:i/>
                <w:szCs w:val="24"/>
              </w:rPr>
              <w:t>Tham khảo</w:t>
            </w:r>
          </w:p>
        </w:tc>
      </w:tr>
      <w:tr w:rsidR="00B57D1F" w:rsidRPr="00692536" w:rsidTr="00B633C0">
        <w:tc>
          <w:tcPr>
            <w:tcW w:w="675" w:type="dxa"/>
            <w:vAlign w:val="center"/>
          </w:tcPr>
          <w:p w:rsidR="00B57D1F" w:rsidRPr="00D54509" w:rsidRDefault="00B57D1F" w:rsidP="00D365EC">
            <w:pPr>
              <w:jc w:val="center"/>
              <w:rPr>
                <w:sz w:val="24"/>
                <w:szCs w:val="24"/>
              </w:rPr>
            </w:pPr>
            <w:r>
              <w:rPr>
                <w:sz w:val="24"/>
                <w:szCs w:val="24"/>
              </w:rPr>
              <w:t>1</w:t>
            </w:r>
          </w:p>
        </w:tc>
        <w:tc>
          <w:tcPr>
            <w:tcW w:w="1843" w:type="dxa"/>
            <w:vAlign w:val="center"/>
          </w:tcPr>
          <w:p w:rsidR="00B57D1F" w:rsidRPr="00D54509" w:rsidRDefault="00B57D1F" w:rsidP="00D365EC">
            <w:pPr>
              <w:rPr>
                <w:sz w:val="24"/>
                <w:szCs w:val="24"/>
              </w:rPr>
            </w:pPr>
            <w:r>
              <w:rPr>
                <w:sz w:val="24"/>
                <w:szCs w:val="24"/>
              </w:rPr>
              <w:t>Đoàn Phước Thọ</w:t>
            </w:r>
          </w:p>
        </w:tc>
        <w:tc>
          <w:tcPr>
            <w:tcW w:w="1621" w:type="dxa"/>
            <w:vAlign w:val="center"/>
          </w:tcPr>
          <w:p w:rsidR="00B57D1F" w:rsidRDefault="00B57D1F" w:rsidP="00D365EC">
            <w:pPr>
              <w:jc w:val="center"/>
              <w:rPr>
                <w:sz w:val="24"/>
                <w:lang w:val="pt-BR"/>
              </w:rPr>
            </w:pPr>
            <w:r>
              <w:rPr>
                <w:sz w:val="24"/>
                <w:szCs w:val="24"/>
              </w:rPr>
              <w:t xml:space="preserve"> </w:t>
            </w:r>
            <w:r w:rsidRPr="00D8067C">
              <w:rPr>
                <w:sz w:val="24"/>
                <w:lang w:val="pt-BR"/>
              </w:rPr>
              <w:t xml:space="preserve">Điều khiển tự động </w:t>
            </w:r>
            <w:r>
              <w:rPr>
                <w:sz w:val="24"/>
                <w:lang w:val="pt-BR"/>
              </w:rPr>
              <w:t>tàu thủy</w:t>
            </w:r>
          </w:p>
          <w:p w:rsidR="00B57D1F" w:rsidRPr="00D54509" w:rsidRDefault="00B57D1F" w:rsidP="00D365EC">
            <w:pPr>
              <w:jc w:val="center"/>
              <w:rPr>
                <w:sz w:val="24"/>
                <w:szCs w:val="24"/>
              </w:rPr>
            </w:pPr>
            <w:r>
              <w:rPr>
                <w:sz w:val="24"/>
                <w:szCs w:val="24"/>
              </w:rPr>
              <w:t>(BG điện tử)</w:t>
            </w:r>
          </w:p>
        </w:tc>
        <w:tc>
          <w:tcPr>
            <w:tcW w:w="909" w:type="dxa"/>
            <w:vAlign w:val="center"/>
          </w:tcPr>
          <w:p w:rsidR="00B57D1F" w:rsidRPr="00D54509" w:rsidRDefault="00B57D1F" w:rsidP="00B57D1F">
            <w:pPr>
              <w:jc w:val="center"/>
              <w:rPr>
                <w:sz w:val="24"/>
                <w:szCs w:val="24"/>
              </w:rPr>
            </w:pPr>
            <w:r>
              <w:rPr>
                <w:sz w:val="24"/>
                <w:szCs w:val="24"/>
              </w:rPr>
              <w:t>2016</w:t>
            </w:r>
          </w:p>
        </w:tc>
        <w:tc>
          <w:tcPr>
            <w:tcW w:w="1009" w:type="dxa"/>
            <w:vAlign w:val="center"/>
          </w:tcPr>
          <w:p w:rsidR="00B57D1F" w:rsidRPr="00D54509" w:rsidRDefault="00B57D1F" w:rsidP="00D365EC">
            <w:pPr>
              <w:jc w:val="center"/>
              <w:rPr>
                <w:sz w:val="24"/>
                <w:szCs w:val="24"/>
              </w:rPr>
            </w:pPr>
            <w:r w:rsidRPr="00D54509">
              <w:rPr>
                <w:sz w:val="24"/>
                <w:szCs w:val="24"/>
              </w:rPr>
              <w:t>Lưu hành nội bộ</w:t>
            </w:r>
          </w:p>
        </w:tc>
        <w:tc>
          <w:tcPr>
            <w:tcW w:w="1923" w:type="dxa"/>
          </w:tcPr>
          <w:p w:rsidR="00B57D1F" w:rsidRPr="0080596C" w:rsidRDefault="00B57D1F" w:rsidP="00D365EC">
            <w:pPr>
              <w:jc w:val="both"/>
              <w:rPr>
                <w:sz w:val="24"/>
                <w:szCs w:val="24"/>
              </w:rPr>
            </w:pPr>
            <w:r>
              <w:rPr>
                <w:sz w:val="24"/>
                <w:szCs w:val="24"/>
              </w:rPr>
              <w:t>Giảng viên cung cấp</w:t>
            </w:r>
            <w:r w:rsidRPr="0080596C">
              <w:rPr>
                <w:sz w:val="24"/>
                <w:szCs w:val="24"/>
              </w:rPr>
              <w:t xml:space="preserve"> </w:t>
            </w:r>
          </w:p>
        </w:tc>
        <w:tc>
          <w:tcPr>
            <w:tcW w:w="816" w:type="dxa"/>
          </w:tcPr>
          <w:p w:rsidR="00B57D1F" w:rsidRPr="0080596C" w:rsidRDefault="00B57D1F" w:rsidP="00D365EC">
            <w:pPr>
              <w:jc w:val="center"/>
              <w:rPr>
                <w:sz w:val="24"/>
                <w:szCs w:val="24"/>
              </w:rPr>
            </w:pPr>
            <w:r w:rsidRPr="0080596C">
              <w:rPr>
                <w:sz w:val="24"/>
                <w:szCs w:val="24"/>
              </w:rPr>
              <w:t>×</w:t>
            </w:r>
          </w:p>
        </w:tc>
        <w:tc>
          <w:tcPr>
            <w:tcW w:w="845" w:type="dxa"/>
            <w:vAlign w:val="center"/>
          </w:tcPr>
          <w:p w:rsidR="00B57D1F" w:rsidRPr="00D8067C" w:rsidRDefault="00B57D1F" w:rsidP="00D40741">
            <w:pPr>
              <w:tabs>
                <w:tab w:val="left" w:pos="567"/>
              </w:tabs>
              <w:spacing w:line="380" w:lineRule="atLeast"/>
              <w:rPr>
                <w:sz w:val="24"/>
                <w:lang w:val="pt-BR"/>
              </w:rPr>
            </w:pPr>
          </w:p>
        </w:tc>
      </w:tr>
      <w:tr w:rsidR="00B57D1F" w:rsidRPr="00692536" w:rsidTr="00B57D1F">
        <w:tc>
          <w:tcPr>
            <w:tcW w:w="675" w:type="dxa"/>
            <w:vAlign w:val="center"/>
          </w:tcPr>
          <w:p w:rsidR="00B57D1F" w:rsidRPr="00D8067C" w:rsidRDefault="00B57D1F" w:rsidP="004D1CC2">
            <w:pPr>
              <w:spacing w:line="360" w:lineRule="auto"/>
              <w:jc w:val="center"/>
              <w:rPr>
                <w:sz w:val="24"/>
              </w:rPr>
            </w:pPr>
            <w:r w:rsidRPr="00D8067C">
              <w:rPr>
                <w:sz w:val="24"/>
              </w:rPr>
              <w:t>2</w:t>
            </w:r>
          </w:p>
        </w:tc>
        <w:tc>
          <w:tcPr>
            <w:tcW w:w="1843" w:type="dxa"/>
            <w:vAlign w:val="center"/>
          </w:tcPr>
          <w:p w:rsidR="00B57D1F" w:rsidRPr="00D8067C" w:rsidRDefault="00B57D1F" w:rsidP="00D40741">
            <w:pPr>
              <w:tabs>
                <w:tab w:val="left" w:pos="567"/>
              </w:tabs>
              <w:spacing w:line="380" w:lineRule="atLeast"/>
              <w:rPr>
                <w:sz w:val="24"/>
                <w:lang w:val="pt-BR"/>
              </w:rPr>
            </w:pPr>
            <w:r>
              <w:rPr>
                <w:sz w:val="23"/>
                <w:szCs w:val="23"/>
              </w:rPr>
              <w:t>Bùi Hồng Dương</w:t>
            </w:r>
          </w:p>
        </w:tc>
        <w:tc>
          <w:tcPr>
            <w:tcW w:w="1621" w:type="dxa"/>
            <w:vAlign w:val="center"/>
          </w:tcPr>
          <w:p w:rsidR="00B57D1F" w:rsidRPr="00D8067C" w:rsidRDefault="00B57D1F" w:rsidP="00D40741">
            <w:pPr>
              <w:tabs>
                <w:tab w:val="left" w:pos="567"/>
              </w:tabs>
              <w:spacing w:line="380" w:lineRule="atLeast"/>
              <w:rPr>
                <w:sz w:val="24"/>
                <w:lang w:val="pt-BR"/>
              </w:rPr>
            </w:pPr>
            <w:r w:rsidRPr="00D8067C">
              <w:rPr>
                <w:sz w:val="24"/>
                <w:lang w:val="pt-BR"/>
              </w:rPr>
              <w:t xml:space="preserve">Điều khiển tự động </w:t>
            </w:r>
          </w:p>
        </w:tc>
        <w:tc>
          <w:tcPr>
            <w:tcW w:w="909" w:type="dxa"/>
            <w:vAlign w:val="center"/>
          </w:tcPr>
          <w:p w:rsidR="00B57D1F" w:rsidRPr="00D8067C" w:rsidRDefault="00B57D1F" w:rsidP="00D40741">
            <w:pPr>
              <w:tabs>
                <w:tab w:val="left" w:pos="567"/>
              </w:tabs>
              <w:spacing w:line="380" w:lineRule="atLeast"/>
              <w:jc w:val="center"/>
              <w:rPr>
                <w:sz w:val="24"/>
                <w:lang w:val="pt-BR"/>
              </w:rPr>
            </w:pPr>
            <w:r w:rsidRPr="00D8067C">
              <w:rPr>
                <w:sz w:val="24"/>
                <w:lang w:val="pt-BR"/>
              </w:rPr>
              <w:t>2010</w:t>
            </w:r>
          </w:p>
        </w:tc>
        <w:tc>
          <w:tcPr>
            <w:tcW w:w="1009" w:type="dxa"/>
            <w:vAlign w:val="center"/>
          </w:tcPr>
          <w:p w:rsidR="00B57D1F" w:rsidRPr="00D8067C" w:rsidRDefault="00B57D1F" w:rsidP="00D40741">
            <w:pPr>
              <w:tabs>
                <w:tab w:val="left" w:pos="567"/>
              </w:tabs>
              <w:spacing w:line="380" w:lineRule="atLeast"/>
              <w:jc w:val="center"/>
              <w:rPr>
                <w:sz w:val="24"/>
              </w:rPr>
            </w:pPr>
            <w:r>
              <w:rPr>
                <w:sz w:val="24"/>
              </w:rPr>
              <w:t>Đại học GTVT</w:t>
            </w:r>
          </w:p>
        </w:tc>
        <w:tc>
          <w:tcPr>
            <w:tcW w:w="1923" w:type="dxa"/>
            <w:vAlign w:val="center"/>
          </w:tcPr>
          <w:p w:rsidR="00B57D1F" w:rsidRPr="00D8067C" w:rsidRDefault="00B57D1F" w:rsidP="00D40741">
            <w:pPr>
              <w:spacing w:line="360" w:lineRule="auto"/>
              <w:jc w:val="center"/>
              <w:rPr>
                <w:sz w:val="24"/>
              </w:rPr>
            </w:pPr>
            <w:r w:rsidRPr="00D8067C">
              <w:rPr>
                <w:sz w:val="24"/>
              </w:rPr>
              <w:t>Thư viện</w:t>
            </w:r>
          </w:p>
        </w:tc>
        <w:tc>
          <w:tcPr>
            <w:tcW w:w="816" w:type="dxa"/>
            <w:vAlign w:val="center"/>
          </w:tcPr>
          <w:p w:rsidR="00B57D1F" w:rsidRPr="00D8067C" w:rsidRDefault="00B57D1F" w:rsidP="00D40741">
            <w:pPr>
              <w:spacing w:line="360" w:lineRule="auto"/>
              <w:jc w:val="center"/>
              <w:rPr>
                <w:sz w:val="24"/>
              </w:rPr>
            </w:pPr>
            <w:r w:rsidRPr="00D8067C">
              <w:rPr>
                <w:sz w:val="24"/>
              </w:rPr>
              <w:t>x</w:t>
            </w:r>
          </w:p>
        </w:tc>
        <w:tc>
          <w:tcPr>
            <w:tcW w:w="845" w:type="dxa"/>
            <w:vAlign w:val="center"/>
          </w:tcPr>
          <w:p w:rsidR="00B57D1F" w:rsidRPr="00D8067C" w:rsidRDefault="00B57D1F" w:rsidP="00D40741">
            <w:pPr>
              <w:tabs>
                <w:tab w:val="left" w:pos="567"/>
              </w:tabs>
              <w:spacing w:line="380" w:lineRule="atLeast"/>
              <w:rPr>
                <w:sz w:val="24"/>
                <w:lang w:val="pt-BR"/>
              </w:rPr>
            </w:pPr>
          </w:p>
        </w:tc>
      </w:tr>
      <w:tr w:rsidR="00B57D1F" w:rsidRPr="00692536" w:rsidTr="00B57D1F">
        <w:tc>
          <w:tcPr>
            <w:tcW w:w="675" w:type="dxa"/>
            <w:vAlign w:val="center"/>
          </w:tcPr>
          <w:p w:rsidR="00B57D1F" w:rsidRPr="00D8067C" w:rsidRDefault="00B57D1F" w:rsidP="004D1CC2">
            <w:pPr>
              <w:spacing w:line="360" w:lineRule="auto"/>
              <w:jc w:val="center"/>
              <w:rPr>
                <w:sz w:val="24"/>
              </w:rPr>
            </w:pPr>
            <w:r>
              <w:rPr>
                <w:sz w:val="24"/>
              </w:rPr>
              <w:t>3</w:t>
            </w:r>
          </w:p>
        </w:tc>
        <w:tc>
          <w:tcPr>
            <w:tcW w:w="1843" w:type="dxa"/>
          </w:tcPr>
          <w:p w:rsidR="00B57D1F" w:rsidRDefault="00B57D1F" w:rsidP="00D40741">
            <w:pPr>
              <w:jc w:val="both"/>
              <w:rPr>
                <w:sz w:val="24"/>
                <w:szCs w:val="24"/>
              </w:rPr>
            </w:pPr>
            <w:r>
              <w:rPr>
                <w:sz w:val="24"/>
                <w:szCs w:val="24"/>
              </w:rPr>
              <w:t>Đặng Văn Uy</w:t>
            </w:r>
          </w:p>
        </w:tc>
        <w:tc>
          <w:tcPr>
            <w:tcW w:w="1621" w:type="dxa"/>
          </w:tcPr>
          <w:p w:rsidR="00B57D1F" w:rsidRDefault="00B57D1F" w:rsidP="00D40741">
            <w:pPr>
              <w:jc w:val="both"/>
              <w:rPr>
                <w:sz w:val="24"/>
                <w:szCs w:val="24"/>
              </w:rPr>
            </w:pPr>
            <w:r>
              <w:rPr>
                <w:sz w:val="24"/>
                <w:szCs w:val="24"/>
              </w:rPr>
              <w:t>Hệ thống tự động hệ ộng lực tàu thủy</w:t>
            </w:r>
          </w:p>
        </w:tc>
        <w:tc>
          <w:tcPr>
            <w:tcW w:w="909" w:type="dxa"/>
          </w:tcPr>
          <w:p w:rsidR="00B57D1F" w:rsidRDefault="00B57D1F" w:rsidP="00D40741">
            <w:pPr>
              <w:jc w:val="center"/>
              <w:rPr>
                <w:sz w:val="24"/>
                <w:szCs w:val="24"/>
              </w:rPr>
            </w:pPr>
            <w:r>
              <w:rPr>
                <w:sz w:val="24"/>
                <w:szCs w:val="24"/>
              </w:rPr>
              <w:t>2004</w:t>
            </w:r>
          </w:p>
        </w:tc>
        <w:tc>
          <w:tcPr>
            <w:tcW w:w="1009" w:type="dxa"/>
          </w:tcPr>
          <w:p w:rsidR="00B57D1F" w:rsidRDefault="00B57D1F" w:rsidP="00D40741">
            <w:pPr>
              <w:jc w:val="both"/>
              <w:rPr>
                <w:sz w:val="24"/>
                <w:szCs w:val="24"/>
              </w:rPr>
            </w:pPr>
            <w:r>
              <w:rPr>
                <w:sz w:val="24"/>
                <w:szCs w:val="24"/>
              </w:rPr>
              <w:t>Trường ĐHHH</w:t>
            </w:r>
          </w:p>
        </w:tc>
        <w:tc>
          <w:tcPr>
            <w:tcW w:w="1923" w:type="dxa"/>
          </w:tcPr>
          <w:p w:rsidR="00B57D1F" w:rsidRDefault="00B57D1F" w:rsidP="00D40741">
            <w:pPr>
              <w:jc w:val="both"/>
              <w:rPr>
                <w:sz w:val="24"/>
                <w:szCs w:val="24"/>
              </w:rPr>
            </w:pPr>
            <w:r>
              <w:rPr>
                <w:sz w:val="24"/>
                <w:szCs w:val="24"/>
              </w:rPr>
              <w:t>Giảng viên cung cấp</w:t>
            </w:r>
          </w:p>
        </w:tc>
        <w:tc>
          <w:tcPr>
            <w:tcW w:w="816" w:type="dxa"/>
            <w:vAlign w:val="center"/>
          </w:tcPr>
          <w:p w:rsidR="00B57D1F" w:rsidRPr="00D8067C" w:rsidRDefault="00B57D1F" w:rsidP="00D40741">
            <w:pPr>
              <w:spacing w:line="360" w:lineRule="auto"/>
              <w:jc w:val="center"/>
              <w:rPr>
                <w:sz w:val="24"/>
              </w:rPr>
            </w:pPr>
            <w:r w:rsidRPr="00D8067C">
              <w:rPr>
                <w:sz w:val="24"/>
              </w:rPr>
              <w:t>x</w:t>
            </w:r>
          </w:p>
        </w:tc>
        <w:tc>
          <w:tcPr>
            <w:tcW w:w="845" w:type="dxa"/>
            <w:vAlign w:val="center"/>
          </w:tcPr>
          <w:p w:rsidR="00B57D1F" w:rsidRPr="00D8067C" w:rsidRDefault="00B57D1F" w:rsidP="00D40741">
            <w:pPr>
              <w:tabs>
                <w:tab w:val="left" w:pos="567"/>
              </w:tabs>
              <w:spacing w:line="380" w:lineRule="atLeast"/>
              <w:rPr>
                <w:sz w:val="24"/>
                <w:lang w:val="pt-BR"/>
              </w:rPr>
            </w:pPr>
          </w:p>
        </w:tc>
      </w:tr>
      <w:tr w:rsidR="00B57D1F" w:rsidRPr="00692536" w:rsidTr="00B57D1F">
        <w:tc>
          <w:tcPr>
            <w:tcW w:w="675" w:type="dxa"/>
            <w:vAlign w:val="center"/>
          </w:tcPr>
          <w:p w:rsidR="00B57D1F" w:rsidRPr="00D8067C" w:rsidRDefault="00B57D1F" w:rsidP="004D1CC2">
            <w:pPr>
              <w:spacing w:line="360" w:lineRule="auto"/>
              <w:jc w:val="center"/>
              <w:rPr>
                <w:sz w:val="24"/>
              </w:rPr>
            </w:pPr>
            <w:r>
              <w:rPr>
                <w:sz w:val="24"/>
              </w:rPr>
              <w:t>4</w:t>
            </w:r>
          </w:p>
        </w:tc>
        <w:tc>
          <w:tcPr>
            <w:tcW w:w="1843" w:type="dxa"/>
          </w:tcPr>
          <w:p w:rsidR="00B57D1F" w:rsidRDefault="00B57D1F" w:rsidP="00D40741">
            <w:pPr>
              <w:jc w:val="both"/>
              <w:rPr>
                <w:sz w:val="24"/>
                <w:szCs w:val="24"/>
              </w:rPr>
            </w:pPr>
            <w:r>
              <w:rPr>
                <w:sz w:val="24"/>
                <w:szCs w:val="24"/>
              </w:rPr>
              <w:t>Nguyễn Ngọc Phương, Huỳnh Nguyễn Hoàng</w:t>
            </w:r>
          </w:p>
        </w:tc>
        <w:tc>
          <w:tcPr>
            <w:tcW w:w="1621" w:type="dxa"/>
          </w:tcPr>
          <w:p w:rsidR="00B57D1F" w:rsidRDefault="00B57D1F" w:rsidP="00D40741">
            <w:pPr>
              <w:jc w:val="both"/>
              <w:rPr>
                <w:sz w:val="24"/>
                <w:szCs w:val="24"/>
              </w:rPr>
            </w:pPr>
            <w:r>
              <w:rPr>
                <w:sz w:val="24"/>
                <w:szCs w:val="24"/>
              </w:rPr>
              <w:t>Hệ thống điều khiển bằng thủy lực</w:t>
            </w:r>
          </w:p>
        </w:tc>
        <w:tc>
          <w:tcPr>
            <w:tcW w:w="909" w:type="dxa"/>
          </w:tcPr>
          <w:p w:rsidR="00B57D1F" w:rsidRDefault="00B57D1F" w:rsidP="00D40741">
            <w:pPr>
              <w:jc w:val="both"/>
              <w:rPr>
                <w:sz w:val="24"/>
                <w:szCs w:val="24"/>
              </w:rPr>
            </w:pPr>
            <w:r>
              <w:rPr>
                <w:sz w:val="24"/>
                <w:szCs w:val="24"/>
              </w:rPr>
              <w:t>2000</w:t>
            </w:r>
          </w:p>
        </w:tc>
        <w:tc>
          <w:tcPr>
            <w:tcW w:w="1009" w:type="dxa"/>
          </w:tcPr>
          <w:p w:rsidR="00B57D1F" w:rsidRDefault="00B57D1F" w:rsidP="00D40741">
            <w:pPr>
              <w:jc w:val="both"/>
              <w:rPr>
                <w:sz w:val="24"/>
                <w:szCs w:val="24"/>
              </w:rPr>
            </w:pPr>
            <w:r>
              <w:rPr>
                <w:sz w:val="24"/>
                <w:szCs w:val="24"/>
              </w:rPr>
              <w:t>NXB Giáo dục</w:t>
            </w:r>
          </w:p>
        </w:tc>
        <w:tc>
          <w:tcPr>
            <w:tcW w:w="1923" w:type="dxa"/>
          </w:tcPr>
          <w:p w:rsidR="00B57D1F" w:rsidRDefault="00B57D1F" w:rsidP="00D40741">
            <w:pPr>
              <w:jc w:val="both"/>
              <w:rPr>
                <w:sz w:val="24"/>
                <w:szCs w:val="24"/>
              </w:rPr>
            </w:pPr>
            <w:r>
              <w:rPr>
                <w:sz w:val="24"/>
                <w:szCs w:val="24"/>
              </w:rPr>
              <w:t>Thư viện</w:t>
            </w:r>
          </w:p>
        </w:tc>
        <w:tc>
          <w:tcPr>
            <w:tcW w:w="816" w:type="dxa"/>
            <w:vAlign w:val="center"/>
          </w:tcPr>
          <w:p w:rsidR="00B57D1F" w:rsidRPr="00D8067C" w:rsidRDefault="00B57D1F" w:rsidP="00D40741">
            <w:pPr>
              <w:spacing w:line="360" w:lineRule="auto"/>
              <w:jc w:val="center"/>
              <w:rPr>
                <w:sz w:val="24"/>
              </w:rPr>
            </w:pPr>
          </w:p>
        </w:tc>
        <w:tc>
          <w:tcPr>
            <w:tcW w:w="845" w:type="dxa"/>
            <w:vAlign w:val="center"/>
          </w:tcPr>
          <w:p w:rsidR="00B57D1F" w:rsidRPr="00D8067C" w:rsidRDefault="00B57D1F" w:rsidP="00D40741">
            <w:pPr>
              <w:tabs>
                <w:tab w:val="left" w:pos="567"/>
              </w:tabs>
              <w:spacing w:line="380" w:lineRule="atLeast"/>
              <w:jc w:val="center"/>
              <w:rPr>
                <w:sz w:val="24"/>
                <w:lang w:val="pt-BR"/>
              </w:rPr>
            </w:pPr>
            <w:r w:rsidRPr="00D8067C">
              <w:rPr>
                <w:sz w:val="24"/>
              </w:rPr>
              <w:t>x</w:t>
            </w:r>
          </w:p>
        </w:tc>
      </w:tr>
      <w:tr w:rsidR="00B57D1F" w:rsidRPr="00692536" w:rsidTr="00B57D1F">
        <w:tc>
          <w:tcPr>
            <w:tcW w:w="675" w:type="dxa"/>
            <w:vAlign w:val="center"/>
          </w:tcPr>
          <w:p w:rsidR="00B57D1F" w:rsidRPr="00D8067C" w:rsidRDefault="00B57D1F" w:rsidP="004D1CC2">
            <w:pPr>
              <w:spacing w:line="360" w:lineRule="auto"/>
              <w:jc w:val="center"/>
              <w:rPr>
                <w:sz w:val="24"/>
              </w:rPr>
            </w:pPr>
            <w:r>
              <w:rPr>
                <w:sz w:val="24"/>
              </w:rPr>
              <w:t>5</w:t>
            </w:r>
          </w:p>
        </w:tc>
        <w:tc>
          <w:tcPr>
            <w:tcW w:w="1843" w:type="dxa"/>
          </w:tcPr>
          <w:p w:rsidR="00B57D1F" w:rsidRDefault="00B57D1F" w:rsidP="00D40741">
            <w:pPr>
              <w:jc w:val="both"/>
              <w:rPr>
                <w:sz w:val="24"/>
                <w:szCs w:val="24"/>
              </w:rPr>
            </w:pPr>
            <w:r>
              <w:rPr>
                <w:sz w:val="24"/>
                <w:szCs w:val="24"/>
              </w:rPr>
              <w:t xml:space="preserve">Nguyễn Ngọc Phương </w:t>
            </w:r>
          </w:p>
        </w:tc>
        <w:tc>
          <w:tcPr>
            <w:tcW w:w="1621" w:type="dxa"/>
          </w:tcPr>
          <w:p w:rsidR="00B57D1F" w:rsidRDefault="00B57D1F" w:rsidP="00D40741">
            <w:pPr>
              <w:jc w:val="both"/>
              <w:rPr>
                <w:sz w:val="24"/>
                <w:szCs w:val="24"/>
              </w:rPr>
            </w:pPr>
            <w:r>
              <w:rPr>
                <w:sz w:val="24"/>
                <w:szCs w:val="24"/>
              </w:rPr>
              <w:t>Hệ thống điều khiển bằng khí nén</w:t>
            </w:r>
          </w:p>
        </w:tc>
        <w:tc>
          <w:tcPr>
            <w:tcW w:w="909" w:type="dxa"/>
          </w:tcPr>
          <w:p w:rsidR="00B57D1F" w:rsidRDefault="00B57D1F" w:rsidP="00D40741">
            <w:pPr>
              <w:jc w:val="both"/>
              <w:rPr>
                <w:sz w:val="24"/>
                <w:szCs w:val="24"/>
              </w:rPr>
            </w:pPr>
            <w:r>
              <w:rPr>
                <w:sz w:val="24"/>
                <w:szCs w:val="24"/>
              </w:rPr>
              <w:t>1999</w:t>
            </w:r>
          </w:p>
        </w:tc>
        <w:tc>
          <w:tcPr>
            <w:tcW w:w="1009" w:type="dxa"/>
          </w:tcPr>
          <w:p w:rsidR="00B57D1F" w:rsidRDefault="00B57D1F" w:rsidP="00D40741">
            <w:pPr>
              <w:jc w:val="both"/>
              <w:rPr>
                <w:sz w:val="24"/>
                <w:szCs w:val="24"/>
              </w:rPr>
            </w:pPr>
            <w:r>
              <w:rPr>
                <w:sz w:val="24"/>
                <w:szCs w:val="24"/>
              </w:rPr>
              <w:t>NXB Giáo dục</w:t>
            </w:r>
          </w:p>
        </w:tc>
        <w:tc>
          <w:tcPr>
            <w:tcW w:w="1923" w:type="dxa"/>
          </w:tcPr>
          <w:p w:rsidR="00B57D1F" w:rsidRDefault="00B57D1F" w:rsidP="00D40741">
            <w:pPr>
              <w:jc w:val="both"/>
              <w:rPr>
                <w:sz w:val="24"/>
                <w:szCs w:val="24"/>
              </w:rPr>
            </w:pPr>
            <w:r>
              <w:rPr>
                <w:sz w:val="24"/>
                <w:szCs w:val="24"/>
              </w:rPr>
              <w:t>Thư viện</w:t>
            </w:r>
          </w:p>
        </w:tc>
        <w:tc>
          <w:tcPr>
            <w:tcW w:w="816" w:type="dxa"/>
            <w:vAlign w:val="center"/>
          </w:tcPr>
          <w:p w:rsidR="00B57D1F" w:rsidRPr="00D8067C" w:rsidRDefault="00B57D1F" w:rsidP="00D40741">
            <w:pPr>
              <w:spacing w:line="360" w:lineRule="auto"/>
              <w:jc w:val="center"/>
              <w:rPr>
                <w:sz w:val="24"/>
              </w:rPr>
            </w:pPr>
          </w:p>
        </w:tc>
        <w:tc>
          <w:tcPr>
            <w:tcW w:w="845" w:type="dxa"/>
            <w:vAlign w:val="center"/>
          </w:tcPr>
          <w:p w:rsidR="00B57D1F" w:rsidRPr="00D8067C" w:rsidRDefault="00B57D1F" w:rsidP="00D40741">
            <w:pPr>
              <w:tabs>
                <w:tab w:val="left" w:pos="567"/>
              </w:tabs>
              <w:spacing w:line="380" w:lineRule="atLeast"/>
              <w:jc w:val="center"/>
              <w:rPr>
                <w:sz w:val="24"/>
                <w:lang w:val="pt-BR"/>
              </w:rPr>
            </w:pPr>
            <w:r w:rsidRPr="00D8067C">
              <w:rPr>
                <w:sz w:val="24"/>
                <w:lang w:val="pt-BR"/>
              </w:rPr>
              <w:t>x</w:t>
            </w:r>
          </w:p>
        </w:tc>
      </w:tr>
      <w:tr w:rsidR="00B57D1F" w:rsidRPr="00692536" w:rsidTr="00B57D1F">
        <w:tc>
          <w:tcPr>
            <w:tcW w:w="675" w:type="dxa"/>
            <w:vAlign w:val="center"/>
          </w:tcPr>
          <w:p w:rsidR="00B57D1F" w:rsidRPr="00F9139B" w:rsidRDefault="00B57D1F" w:rsidP="004D1CC2">
            <w:pPr>
              <w:spacing w:line="360" w:lineRule="auto"/>
              <w:jc w:val="center"/>
              <w:rPr>
                <w:sz w:val="24"/>
                <w:szCs w:val="24"/>
              </w:rPr>
            </w:pPr>
            <w:r w:rsidRPr="00F9139B">
              <w:rPr>
                <w:sz w:val="24"/>
                <w:szCs w:val="24"/>
              </w:rPr>
              <w:t>6</w:t>
            </w:r>
          </w:p>
        </w:tc>
        <w:tc>
          <w:tcPr>
            <w:tcW w:w="1843" w:type="dxa"/>
          </w:tcPr>
          <w:p w:rsidR="00B57D1F" w:rsidRDefault="00B57D1F" w:rsidP="00D40741">
            <w:pPr>
              <w:jc w:val="both"/>
              <w:rPr>
                <w:sz w:val="24"/>
                <w:szCs w:val="24"/>
              </w:rPr>
            </w:pPr>
            <w:r>
              <w:rPr>
                <w:sz w:val="24"/>
                <w:szCs w:val="24"/>
              </w:rPr>
              <w:t>Virgil Cox</w:t>
            </w:r>
          </w:p>
        </w:tc>
        <w:tc>
          <w:tcPr>
            <w:tcW w:w="1621" w:type="dxa"/>
          </w:tcPr>
          <w:p w:rsidR="00B57D1F" w:rsidRDefault="00B57D1F" w:rsidP="00D40741">
            <w:pPr>
              <w:jc w:val="both"/>
              <w:rPr>
                <w:sz w:val="24"/>
                <w:szCs w:val="24"/>
              </w:rPr>
            </w:pPr>
            <w:r>
              <w:rPr>
                <w:sz w:val="24"/>
                <w:szCs w:val="24"/>
              </w:rPr>
              <w:t>Automation and control for Marine Engineers</w:t>
            </w:r>
          </w:p>
        </w:tc>
        <w:tc>
          <w:tcPr>
            <w:tcW w:w="909" w:type="dxa"/>
          </w:tcPr>
          <w:p w:rsidR="00B57D1F" w:rsidRDefault="00B57D1F" w:rsidP="00D40741">
            <w:pPr>
              <w:jc w:val="both"/>
              <w:rPr>
                <w:sz w:val="24"/>
                <w:szCs w:val="24"/>
              </w:rPr>
            </w:pPr>
          </w:p>
        </w:tc>
        <w:tc>
          <w:tcPr>
            <w:tcW w:w="1009" w:type="dxa"/>
          </w:tcPr>
          <w:p w:rsidR="00B57D1F" w:rsidRDefault="00B57D1F" w:rsidP="00D40741">
            <w:pPr>
              <w:jc w:val="both"/>
              <w:rPr>
                <w:sz w:val="24"/>
                <w:szCs w:val="24"/>
              </w:rPr>
            </w:pPr>
          </w:p>
        </w:tc>
        <w:tc>
          <w:tcPr>
            <w:tcW w:w="1923" w:type="dxa"/>
          </w:tcPr>
          <w:p w:rsidR="00B57D1F" w:rsidRDefault="00B57D1F" w:rsidP="00D40741">
            <w:pPr>
              <w:jc w:val="both"/>
              <w:rPr>
                <w:sz w:val="24"/>
                <w:szCs w:val="24"/>
              </w:rPr>
            </w:pPr>
            <w:r>
              <w:rPr>
                <w:sz w:val="24"/>
                <w:szCs w:val="24"/>
              </w:rPr>
              <w:t xml:space="preserve">Giảng viên cung cấp </w:t>
            </w:r>
          </w:p>
        </w:tc>
        <w:tc>
          <w:tcPr>
            <w:tcW w:w="816" w:type="dxa"/>
            <w:vAlign w:val="center"/>
          </w:tcPr>
          <w:p w:rsidR="00B57D1F" w:rsidRPr="00D8067C" w:rsidRDefault="00B57D1F" w:rsidP="00D40741">
            <w:pPr>
              <w:spacing w:line="360" w:lineRule="auto"/>
              <w:jc w:val="center"/>
              <w:rPr>
                <w:sz w:val="24"/>
              </w:rPr>
            </w:pPr>
          </w:p>
        </w:tc>
        <w:tc>
          <w:tcPr>
            <w:tcW w:w="845" w:type="dxa"/>
            <w:vAlign w:val="center"/>
          </w:tcPr>
          <w:p w:rsidR="00B57D1F" w:rsidRPr="00D8067C" w:rsidRDefault="00B57D1F" w:rsidP="00D40741">
            <w:pPr>
              <w:tabs>
                <w:tab w:val="left" w:pos="567"/>
              </w:tabs>
              <w:spacing w:line="380" w:lineRule="atLeast"/>
              <w:jc w:val="center"/>
              <w:rPr>
                <w:sz w:val="24"/>
                <w:lang w:val="pt-BR"/>
              </w:rPr>
            </w:pPr>
            <w:r w:rsidRPr="00D8067C">
              <w:rPr>
                <w:sz w:val="24"/>
                <w:lang w:val="pt-BR"/>
              </w:rPr>
              <w:t>x</w:t>
            </w:r>
          </w:p>
        </w:tc>
      </w:tr>
      <w:tr w:rsidR="00B57D1F" w:rsidRPr="00692536" w:rsidTr="00B57D1F">
        <w:tc>
          <w:tcPr>
            <w:tcW w:w="675" w:type="dxa"/>
            <w:vAlign w:val="center"/>
          </w:tcPr>
          <w:p w:rsidR="00B57D1F" w:rsidRPr="00F9139B" w:rsidRDefault="00B57D1F" w:rsidP="004D1CC2">
            <w:pPr>
              <w:spacing w:line="360" w:lineRule="auto"/>
              <w:jc w:val="center"/>
              <w:rPr>
                <w:sz w:val="24"/>
                <w:szCs w:val="24"/>
              </w:rPr>
            </w:pPr>
            <w:r>
              <w:rPr>
                <w:sz w:val="24"/>
                <w:szCs w:val="24"/>
              </w:rPr>
              <w:t>7</w:t>
            </w:r>
          </w:p>
        </w:tc>
        <w:tc>
          <w:tcPr>
            <w:tcW w:w="1843" w:type="dxa"/>
          </w:tcPr>
          <w:p w:rsidR="00B57D1F" w:rsidRDefault="00B57D1F" w:rsidP="00D40741">
            <w:pPr>
              <w:rPr>
                <w:sz w:val="24"/>
                <w:szCs w:val="24"/>
              </w:rPr>
            </w:pPr>
            <w:r w:rsidRPr="00F9139B">
              <w:rPr>
                <w:sz w:val="24"/>
                <w:szCs w:val="24"/>
              </w:rPr>
              <w:t>P. N. Paraskevopoulos</w:t>
            </w:r>
          </w:p>
        </w:tc>
        <w:tc>
          <w:tcPr>
            <w:tcW w:w="1621" w:type="dxa"/>
          </w:tcPr>
          <w:p w:rsidR="00B57D1F" w:rsidRDefault="00B57D1F" w:rsidP="00D40741">
            <w:pPr>
              <w:jc w:val="both"/>
              <w:rPr>
                <w:sz w:val="24"/>
                <w:szCs w:val="24"/>
              </w:rPr>
            </w:pPr>
            <w:r w:rsidRPr="00F9139B">
              <w:rPr>
                <w:sz w:val="24"/>
                <w:szCs w:val="24"/>
              </w:rPr>
              <w:t>Modern Control Engineering</w:t>
            </w:r>
          </w:p>
        </w:tc>
        <w:tc>
          <w:tcPr>
            <w:tcW w:w="909" w:type="dxa"/>
          </w:tcPr>
          <w:p w:rsidR="00B57D1F" w:rsidRDefault="00B57D1F" w:rsidP="00D40741">
            <w:pPr>
              <w:jc w:val="both"/>
              <w:rPr>
                <w:sz w:val="24"/>
                <w:szCs w:val="24"/>
              </w:rPr>
            </w:pPr>
            <w:r>
              <w:rPr>
                <w:sz w:val="24"/>
                <w:szCs w:val="24"/>
              </w:rPr>
              <w:t>2002</w:t>
            </w:r>
          </w:p>
        </w:tc>
        <w:tc>
          <w:tcPr>
            <w:tcW w:w="1009" w:type="dxa"/>
          </w:tcPr>
          <w:p w:rsidR="00B57D1F" w:rsidRPr="00F9139B" w:rsidRDefault="00B57D1F" w:rsidP="00D40741">
            <w:pPr>
              <w:jc w:val="both"/>
              <w:rPr>
                <w:sz w:val="24"/>
                <w:szCs w:val="24"/>
              </w:rPr>
            </w:pPr>
            <w:r w:rsidRPr="00F9139B">
              <w:rPr>
                <w:sz w:val="24"/>
                <w:szCs w:val="24"/>
              </w:rPr>
              <w:t>Marcel, Dekker, Inc.</w:t>
            </w:r>
          </w:p>
          <w:p w:rsidR="00B57D1F" w:rsidRDefault="00B57D1F" w:rsidP="00D40741">
            <w:pPr>
              <w:jc w:val="both"/>
              <w:rPr>
                <w:sz w:val="24"/>
                <w:szCs w:val="24"/>
              </w:rPr>
            </w:pPr>
            <w:r w:rsidRPr="00F9139B">
              <w:rPr>
                <w:sz w:val="16"/>
                <w:szCs w:val="24"/>
              </w:rPr>
              <w:t>AMERICA</w:t>
            </w:r>
          </w:p>
        </w:tc>
        <w:tc>
          <w:tcPr>
            <w:tcW w:w="1923" w:type="dxa"/>
          </w:tcPr>
          <w:p w:rsidR="00B57D1F" w:rsidRDefault="00B57D1F" w:rsidP="00D40741">
            <w:pPr>
              <w:jc w:val="both"/>
              <w:rPr>
                <w:sz w:val="24"/>
                <w:szCs w:val="24"/>
              </w:rPr>
            </w:pPr>
            <w:r w:rsidRPr="00F9139B">
              <w:rPr>
                <w:sz w:val="24"/>
                <w:szCs w:val="24"/>
              </w:rPr>
              <w:t>www.dekker.com</w:t>
            </w:r>
          </w:p>
        </w:tc>
        <w:tc>
          <w:tcPr>
            <w:tcW w:w="816" w:type="dxa"/>
            <w:vAlign w:val="center"/>
          </w:tcPr>
          <w:p w:rsidR="00B57D1F" w:rsidRPr="00F9139B" w:rsidRDefault="00B57D1F" w:rsidP="00D40741">
            <w:pPr>
              <w:spacing w:line="360" w:lineRule="auto"/>
              <w:jc w:val="center"/>
              <w:rPr>
                <w:sz w:val="24"/>
                <w:szCs w:val="24"/>
              </w:rPr>
            </w:pPr>
          </w:p>
        </w:tc>
        <w:tc>
          <w:tcPr>
            <w:tcW w:w="845" w:type="dxa"/>
            <w:vAlign w:val="center"/>
          </w:tcPr>
          <w:p w:rsidR="00B57D1F" w:rsidRPr="00D8067C" w:rsidRDefault="00B57D1F" w:rsidP="00D40741">
            <w:pPr>
              <w:tabs>
                <w:tab w:val="left" w:pos="567"/>
              </w:tabs>
              <w:spacing w:line="380" w:lineRule="atLeast"/>
              <w:jc w:val="center"/>
              <w:rPr>
                <w:sz w:val="24"/>
                <w:lang w:val="pt-BR"/>
              </w:rPr>
            </w:pPr>
            <w:r w:rsidRPr="00D8067C">
              <w:rPr>
                <w:sz w:val="24"/>
                <w:lang w:val="pt-BR"/>
              </w:rPr>
              <w:t>x</w:t>
            </w:r>
          </w:p>
        </w:tc>
      </w:tr>
      <w:tr w:rsidR="00B57D1F" w:rsidRPr="00692536" w:rsidTr="00B57D1F">
        <w:tc>
          <w:tcPr>
            <w:tcW w:w="675" w:type="dxa"/>
            <w:vAlign w:val="center"/>
          </w:tcPr>
          <w:p w:rsidR="00B57D1F" w:rsidRPr="00F9139B" w:rsidRDefault="00B57D1F" w:rsidP="00D40741">
            <w:pPr>
              <w:spacing w:line="360" w:lineRule="auto"/>
              <w:jc w:val="center"/>
              <w:rPr>
                <w:sz w:val="24"/>
                <w:szCs w:val="24"/>
              </w:rPr>
            </w:pPr>
            <w:r>
              <w:rPr>
                <w:sz w:val="24"/>
                <w:szCs w:val="24"/>
              </w:rPr>
              <w:t>8</w:t>
            </w:r>
          </w:p>
        </w:tc>
        <w:tc>
          <w:tcPr>
            <w:tcW w:w="1843" w:type="dxa"/>
          </w:tcPr>
          <w:p w:rsidR="00B57D1F" w:rsidRPr="00F9139B" w:rsidRDefault="00B57D1F" w:rsidP="00D40741">
            <w:pPr>
              <w:rPr>
                <w:sz w:val="24"/>
                <w:szCs w:val="24"/>
              </w:rPr>
            </w:pPr>
            <w:r w:rsidRPr="00A15BE5">
              <w:rPr>
                <w:sz w:val="24"/>
                <w:szCs w:val="24"/>
              </w:rPr>
              <w:t>Asgeir J. Sørensen</w:t>
            </w:r>
          </w:p>
        </w:tc>
        <w:tc>
          <w:tcPr>
            <w:tcW w:w="1621" w:type="dxa"/>
          </w:tcPr>
          <w:p w:rsidR="00B57D1F" w:rsidRPr="00F9139B" w:rsidRDefault="00B57D1F" w:rsidP="00D40741">
            <w:pPr>
              <w:jc w:val="both"/>
              <w:rPr>
                <w:sz w:val="24"/>
                <w:szCs w:val="24"/>
              </w:rPr>
            </w:pPr>
            <w:r w:rsidRPr="00A15BE5">
              <w:rPr>
                <w:sz w:val="24"/>
                <w:szCs w:val="24"/>
              </w:rPr>
              <w:t>Marine Control Systems</w:t>
            </w:r>
          </w:p>
        </w:tc>
        <w:tc>
          <w:tcPr>
            <w:tcW w:w="909" w:type="dxa"/>
          </w:tcPr>
          <w:p w:rsidR="00B57D1F" w:rsidRDefault="00B57D1F" w:rsidP="00D40741">
            <w:pPr>
              <w:jc w:val="both"/>
              <w:rPr>
                <w:sz w:val="24"/>
                <w:szCs w:val="24"/>
              </w:rPr>
            </w:pPr>
            <w:r>
              <w:rPr>
                <w:sz w:val="24"/>
                <w:szCs w:val="24"/>
              </w:rPr>
              <w:t>2013</w:t>
            </w:r>
          </w:p>
        </w:tc>
        <w:tc>
          <w:tcPr>
            <w:tcW w:w="1009" w:type="dxa"/>
          </w:tcPr>
          <w:p w:rsidR="00B57D1F" w:rsidRPr="00F9139B" w:rsidRDefault="00B57D1F" w:rsidP="00D40741">
            <w:pPr>
              <w:spacing w:before="240" w:line="360" w:lineRule="auto"/>
              <w:jc w:val="both"/>
              <w:rPr>
                <w:sz w:val="24"/>
                <w:szCs w:val="24"/>
              </w:rPr>
            </w:pPr>
            <w:r>
              <w:rPr>
                <w:rFonts w:ascii="Dcr10" w:hAnsi="Dcr10" w:cs="Dcr10"/>
                <w:sz w:val="18"/>
                <w:szCs w:val="18"/>
              </w:rPr>
              <w:t>NTNU</w:t>
            </w:r>
          </w:p>
        </w:tc>
        <w:tc>
          <w:tcPr>
            <w:tcW w:w="1923" w:type="dxa"/>
          </w:tcPr>
          <w:p w:rsidR="00B57D1F" w:rsidRPr="00F9139B" w:rsidRDefault="00B57D1F" w:rsidP="00D40741">
            <w:pPr>
              <w:jc w:val="both"/>
              <w:rPr>
                <w:sz w:val="24"/>
                <w:szCs w:val="24"/>
              </w:rPr>
            </w:pPr>
          </w:p>
        </w:tc>
        <w:tc>
          <w:tcPr>
            <w:tcW w:w="816" w:type="dxa"/>
            <w:vAlign w:val="center"/>
          </w:tcPr>
          <w:p w:rsidR="00B57D1F" w:rsidRPr="00F9139B" w:rsidRDefault="00B57D1F" w:rsidP="00D40741">
            <w:pPr>
              <w:spacing w:line="360" w:lineRule="auto"/>
              <w:jc w:val="center"/>
              <w:rPr>
                <w:sz w:val="24"/>
                <w:szCs w:val="24"/>
              </w:rPr>
            </w:pPr>
          </w:p>
        </w:tc>
        <w:tc>
          <w:tcPr>
            <w:tcW w:w="845" w:type="dxa"/>
            <w:vAlign w:val="center"/>
          </w:tcPr>
          <w:p w:rsidR="00B57D1F" w:rsidRPr="00D8067C" w:rsidRDefault="00B57D1F" w:rsidP="00D40741">
            <w:pPr>
              <w:tabs>
                <w:tab w:val="left" w:pos="567"/>
              </w:tabs>
              <w:spacing w:line="380" w:lineRule="atLeast"/>
              <w:jc w:val="center"/>
              <w:rPr>
                <w:sz w:val="24"/>
                <w:lang w:val="pt-BR"/>
              </w:rPr>
            </w:pPr>
          </w:p>
        </w:tc>
      </w:tr>
    </w:tbl>
    <w:p w:rsidR="006A0668" w:rsidRDefault="006A0668" w:rsidP="007B140A">
      <w:pPr>
        <w:spacing w:before="240"/>
        <w:jc w:val="both"/>
        <w:rPr>
          <w:b/>
          <w:color w:val="000000"/>
          <w:szCs w:val="24"/>
        </w:rPr>
      </w:pPr>
      <w:r>
        <w:rPr>
          <w:b/>
          <w:color w:val="000000"/>
          <w:szCs w:val="24"/>
        </w:rPr>
        <w:t>8. Yêu cầu của giảng viên đối với học phần:</w:t>
      </w:r>
      <w:r w:rsidR="00CA4573">
        <w:rPr>
          <w:color w:val="000000"/>
          <w:szCs w:val="24"/>
        </w:rPr>
        <w:tab/>
      </w:r>
      <w:r>
        <w:rPr>
          <w:i/>
          <w:color w:val="0000FF"/>
          <w:szCs w:val="24"/>
        </w:rPr>
        <w:t>(</w:t>
      </w:r>
      <w:r w:rsidR="00CA4573">
        <w:rPr>
          <w:i/>
          <w:color w:val="0000FF"/>
          <w:szCs w:val="24"/>
        </w:rPr>
        <w:t>5</w:t>
      </w:r>
      <w:r>
        <w:rPr>
          <w:i/>
          <w:color w:val="0000FF"/>
          <w:szCs w:val="24"/>
        </w:rPr>
        <w:t>)</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r w:rsidR="00A32DAA" w:rsidRPr="00A32DAA">
        <w:rPr>
          <w:i/>
          <w:color w:val="0000FF"/>
          <w:szCs w:val="24"/>
        </w:rPr>
        <w:t>(</w:t>
      </w:r>
      <w:r>
        <w:rPr>
          <w:i/>
          <w:color w:val="0000FF"/>
          <w:szCs w:val="24"/>
        </w:rPr>
        <w:t>6</w:t>
      </w:r>
      <w:r w:rsidR="00A32DAA" w:rsidRPr="00A32DAA">
        <w:rPr>
          <w:i/>
          <w:color w:val="0000FF"/>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300"/>
        <w:gridCol w:w="3150"/>
        <w:gridCol w:w="1440"/>
      </w:tblGrid>
      <w:tr w:rsidR="00CA4573" w:rsidRPr="004471D4" w:rsidTr="00B57D1F">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3300"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3150"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440"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1C3949" w:rsidRPr="004471D4" w:rsidTr="00B57D1F">
        <w:tc>
          <w:tcPr>
            <w:tcW w:w="817" w:type="dxa"/>
            <w:shd w:val="clear" w:color="auto" w:fill="auto"/>
          </w:tcPr>
          <w:p w:rsidR="001C3949" w:rsidRDefault="001C3949" w:rsidP="00D40741">
            <w:pPr>
              <w:spacing w:before="120" w:after="120"/>
              <w:jc w:val="center"/>
            </w:pPr>
            <w:r>
              <w:t>3</w:t>
            </w:r>
          </w:p>
          <w:p w:rsidR="001C3949" w:rsidRPr="00762832" w:rsidRDefault="001C3949" w:rsidP="00D40741">
            <w:pPr>
              <w:spacing w:before="120" w:after="120"/>
              <w:jc w:val="center"/>
            </w:pPr>
          </w:p>
        </w:tc>
        <w:tc>
          <w:tcPr>
            <w:tcW w:w="851" w:type="dxa"/>
            <w:shd w:val="clear" w:color="auto" w:fill="auto"/>
          </w:tcPr>
          <w:p w:rsidR="001C3949" w:rsidRDefault="001C3949" w:rsidP="00D40741">
            <w:pPr>
              <w:spacing w:before="120" w:after="120"/>
              <w:jc w:val="center"/>
              <w:rPr>
                <w:b/>
              </w:rPr>
            </w:pPr>
            <w:r>
              <w:rPr>
                <w:b/>
              </w:rPr>
              <w:t xml:space="preserve">Sau tuần </w:t>
            </w:r>
            <w:r w:rsidR="00B57D1F">
              <w:rPr>
                <w:b/>
              </w:rPr>
              <w:t>5</w:t>
            </w:r>
          </w:p>
          <w:p w:rsidR="001C3949" w:rsidRPr="00762832" w:rsidRDefault="001C3949" w:rsidP="00D40741">
            <w:pPr>
              <w:spacing w:before="120" w:after="120"/>
              <w:jc w:val="center"/>
              <w:rPr>
                <w:b/>
              </w:rPr>
            </w:pPr>
          </w:p>
        </w:tc>
        <w:tc>
          <w:tcPr>
            <w:tcW w:w="3300" w:type="dxa"/>
            <w:shd w:val="clear" w:color="auto" w:fill="auto"/>
          </w:tcPr>
          <w:p w:rsidR="001C3949" w:rsidRDefault="001C3949" w:rsidP="001C3949">
            <w:pPr>
              <w:pStyle w:val="ListParagraph"/>
              <w:numPr>
                <w:ilvl w:val="0"/>
                <w:numId w:val="22"/>
              </w:numPr>
              <w:spacing w:before="120"/>
              <w:ind w:left="130" w:hanging="130"/>
              <w:contextualSpacing w:val="0"/>
              <w:jc w:val="both"/>
            </w:pPr>
            <w:r>
              <w:t xml:space="preserve">Tiến độ và chất lượng của </w:t>
            </w:r>
            <w:r w:rsidR="00B57D1F">
              <w:t xml:space="preserve">mô hình và báo cáo </w:t>
            </w:r>
          </w:p>
          <w:p w:rsidR="000322A1" w:rsidRDefault="000322A1" w:rsidP="001C3949">
            <w:pPr>
              <w:pStyle w:val="ListParagraph"/>
              <w:numPr>
                <w:ilvl w:val="0"/>
                <w:numId w:val="22"/>
              </w:numPr>
              <w:spacing w:before="120"/>
              <w:ind w:left="130" w:hanging="130"/>
              <w:contextualSpacing w:val="0"/>
              <w:jc w:val="both"/>
            </w:pPr>
            <w:r>
              <w:t>Kết quả báo cáo thực hành</w:t>
            </w:r>
          </w:p>
          <w:p w:rsidR="001C3949" w:rsidRPr="00762832" w:rsidRDefault="001C3949" w:rsidP="001C3949">
            <w:pPr>
              <w:pStyle w:val="ListParagraph"/>
              <w:numPr>
                <w:ilvl w:val="0"/>
                <w:numId w:val="22"/>
              </w:numPr>
              <w:spacing w:before="120"/>
              <w:ind w:left="130" w:hanging="130"/>
              <w:contextualSpacing w:val="0"/>
              <w:jc w:val="both"/>
            </w:pPr>
            <w:r>
              <w:t>Chất lượng thông tin của semina và thảo luận trong suốt quá trình làm việc</w:t>
            </w:r>
          </w:p>
        </w:tc>
        <w:tc>
          <w:tcPr>
            <w:tcW w:w="3150" w:type="dxa"/>
          </w:tcPr>
          <w:p w:rsidR="000322A1" w:rsidRDefault="001C3949" w:rsidP="001C3949">
            <w:pPr>
              <w:pStyle w:val="ListParagraph"/>
              <w:numPr>
                <w:ilvl w:val="0"/>
                <w:numId w:val="22"/>
              </w:numPr>
              <w:spacing w:before="120"/>
              <w:ind w:left="130" w:hanging="130"/>
              <w:contextualSpacing w:val="0"/>
              <w:jc w:val="both"/>
            </w:pPr>
            <w:r>
              <w:t>Các kiến thức thực tế liên quan đến chủ đề đã học</w:t>
            </w:r>
          </w:p>
          <w:p w:rsidR="001C3949" w:rsidRDefault="000322A1" w:rsidP="001C3949">
            <w:pPr>
              <w:pStyle w:val="ListParagraph"/>
              <w:numPr>
                <w:ilvl w:val="0"/>
                <w:numId w:val="22"/>
              </w:numPr>
              <w:spacing w:before="120"/>
              <w:ind w:left="130" w:hanging="130"/>
              <w:contextualSpacing w:val="0"/>
              <w:jc w:val="both"/>
            </w:pPr>
            <w:r>
              <w:t xml:space="preserve">Các kiến thức liên quan đến hệ thống thiết bị tự động thực hành tại xưởng </w:t>
            </w:r>
          </w:p>
          <w:p w:rsidR="001C3949" w:rsidRPr="00762832" w:rsidRDefault="001C3949" w:rsidP="001C3949">
            <w:pPr>
              <w:pStyle w:val="ListParagraph"/>
              <w:numPr>
                <w:ilvl w:val="0"/>
                <w:numId w:val="22"/>
              </w:numPr>
              <w:spacing w:before="120"/>
              <w:ind w:left="130" w:hanging="130"/>
              <w:contextualSpacing w:val="0"/>
              <w:jc w:val="both"/>
            </w:pPr>
            <w:r>
              <w:t>Theo yêu cầu của semina</w:t>
            </w:r>
          </w:p>
        </w:tc>
        <w:tc>
          <w:tcPr>
            <w:tcW w:w="1440" w:type="dxa"/>
            <w:shd w:val="clear" w:color="auto" w:fill="auto"/>
          </w:tcPr>
          <w:p w:rsidR="001C3949" w:rsidRDefault="00B57D1F" w:rsidP="008908DF">
            <w:pPr>
              <w:spacing w:before="60"/>
              <w:jc w:val="center"/>
              <w:rPr>
                <w:color w:val="000000"/>
                <w:szCs w:val="24"/>
              </w:rPr>
            </w:pPr>
            <w:r>
              <w:rPr>
                <w:color w:val="000000"/>
                <w:szCs w:val="24"/>
              </w:rPr>
              <w:t>a, b, c, d,</w:t>
            </w:r>
          </w:p>
          <w:p w:rsidR="00B57D1F" w:rsidRDefault="00B57D1F" w:rsidP="008908DF">
            <w:pPr>
              <w:spacing w:before="60"/>
              <w:jc w:val="center"/>
              <w:rPr>
                <w:color w:val="000000"/>
                <w:szCs w:val="24"/>
              </w:rPr>
            </w:pPr>
          </w:p>
          <w:p w:rsidR="00B57D1F" w:rsidRDefault="00B57D1F" w:rsidP="008908DF">
            <w:pPr>
              <w:spacing w:before="60"/>
              <w:jc w:val="center"/>
              <w:rPr>
                <w:color w:val="000000"/>
                <w:szCs w:val="24"/>
              </w:rPr>
            </w:pPr>
            <w:r>
              <w:rPr>
                <w:color w:val="000000"/>
                <w:szCs w:val="24"/>
              </w:rPr>
              <w:t>a, b, c, d,</w:t>
            </w:r>
          </w:p>
          <w:p w:rsidR="000322A1" w:rsidRDefault="000322A1" w:rsidP="008908DF">
            <w:pPr>
              <w:spacing w:before="60"/>
              <w:jc w:val="center"/>
              <w:rPr>
                <w:color w:val="000000"/>
                <w:szCs w:val="24"/>
              </w:rPr>
            </w:pPr>
          </w:p>
          <w:p w:rsidR="007A4D9E" w:rsidRDefault="007A4D9E" w:rsidP="008908DF">
            <w:pPr>
              <w:spacing w:before="60"/>
              <w:jc w:val="center"/>
              <w:rPr>
                <w:color w:val="000000"/>
                <w:szCs w:val="24"/>
              </w:rPr>
            </w:pPr>
          </w:p>
          <w:p w:rsidR="000322A1" w:rsidRPr="004471D4" w:rsidRDefault="000322A1" w:rsidP="008908DF">
            <w:pPr>
              <w:spacing w:before="60"/>
              <w:jc w:val="center"/>
              <w:rPr>
                <w:color w:val="000000"/>
                <w:szCs w:val="24"/>
              </w:rPr>
            </w:pPr>
            <w:r>
              <w:rPr>
                <w:color w:val="000000"/>
                <w:szCs w:val="24"/>
              </w:rPr>
              <w:t>a, b, c, d,</w:t>
            </w:r>
          </w:p>
        </w:tc>
      </w:tr>
    </w:tbl>
    <w:p w:rsidR="006A0668" w:rsidRPr="00CA4573" w:rsidRDefault="00CA4573"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tc>
          <w:tcPr>
            <w:tcW w:w="675" w:type="dxa"/>
            <w:shd w:val="clear" w:color="auto" w:fill="auto"/>
          </w:tcPr>
          <w:p w:rsidR="00A32DAA" w:rsidRPr="004A6917" w:rsidRDefault="00D874DF" w:rsidP="0004027C">
            <w:pPr>
              <w:spacing w:before="60"/>
              <w:jc w:val="center"/>
              <w:rPr>
                <w:i/>
                <w:color w:val="000000"/>
                <w:szCs w:val="24"/>
              </w:rPr>
            </w:pPr>
            <w:r>
              <w:rPr>
                <w:i/>
                <w:color w:val="000000"/>
                <w:szCs w:val="24"/>
              </w:rPr>
              <w:lastRenderedPageBreak/>
              <w:t>S</w:t>
            </w:r>
            <w:r w:rsidRPr="00C03A30">
              <w:rPr>
                <w:i/>
                <w:color w:val="000000"/>
                <w:szCs w:val="24"/>
              </w:rPr>
              <w:t>TT</w:t>
            </w:r>
          </w:p>
        </w:tc>
        <w:tc>
          <w:tcPr>
            <w:tcW w:w="4820"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75" w:type="dxa"/>
            <w:shd w:val="clear" w:color="auto" w:fill="auto"/>
          </w:tcPr>
          <w:p w:rsidR="00A32DAA" w:rsidRPr="004A6917" w:rsidRDefault="00A32DAA" w:rsidP="0004027C">
            <w:pPr>
              <w:spacing w:before="60"/>
              <w:jc w:val="center"/>
              <w:rPr>
                <w:color w:val="000000"/>
                <w:szCs w:val="24"/>
              </w:rPr>
            </w:pPr>
            <w:r w:rsidRPr="004A6917">
              <w:rPr>
                <w:color w:val="000000"/>
                <w:szCs w:val="24"/>
              </w:rPr>
              <w:t>1</w:t>
            </w:r>
          </w:p>
        </w:tc>
        <w:tc>
          <w:tcPr>
            <w:tcW w:w="4820" w:type="dxa"/>
            <w:shd w:val="clear" w:color="auto" w:fill="auto"/>
          </w:tcPr>
          <w:p w:rsidR="00A32DAA" w:rsidRPr="001C3949" w:rsidRDefault="005B3AEF" w:rsidP="006841F1">
            <w:pPr>
              <w:pStyle w:val="ListParagraph"/>
              <w:numPr>
                <w:ilvl w:val="0"/>
                <w:numId w:val="22"/>
              </w:numPr>
              <w:spacing w:before="120"/>
              <w:ind w:left="130" w:hanging="130"/>
              <w:contextualSpacing w:val="0"/>
              <w:jc w:val="both"/>
            </w:pPr>
            <w:r>
              <w:t>C</w:t>
            </w:r>
            <w:r w:rsidR="001C3949">
              <w:t xml:space="preserve">hất lượng của </w:t>
            </w:r>
            <w:r w:rsidR="006841F1">
              <w:t xml:space="preserve">của mô hình và báo cáo </w:t>
            </w:r>
          </w:p>
        </w:tc>
        <w:tc>
          <w:tcPr>
            <w:tcW w:w="2126" w:type="dxa"/>
            <w:shd w:val="clear" w:color="auto" w:fill="auto"/>
          </w:tcPr>
          <w:p w:rsidR="00A32DAA" w:rsidRPr="004A6917" w:rsidRDefault="00A32DAA" w:rsidP="0004027C">
            <w:pPr>
              <w:spacing w:before="60"/>
              <w:jc w:val="center"/>
              <w:rPr>
                <w:color w:val="000000"/>
                <w:szCs w:val="24"/>
              </w:rPr>
            </w:pPr>
          </w:p>
        </w:tc>
        <w:tc>
          <w:tcPr>
            <w:tcW w:w="1973" w:type="dxa"/>
            <w:shd w:val="clear" w:color="auto" w:fill="auto"/>
          </w:tcPr>
          <w:p w:rsidR="00A32DAA" w:rsidRPr="004A6917" w:rsidRDefault="00B57D1F" w:rsidP="005B3AEF">
            <w:pPr>
              <w:spacing w:before="60"/>
              <w:jc w:val="center"/>
              <w:rPr>
                <w:color w:val="000000"/>
                <w:szCs w:val="24"/>
              </w:rPr>
            </w:pPr>
            <w:r>
              <w:rPr>
                <w:color w:val="000000"/>
                <w:szCs w:val="24"/>
              </w:rPr>
              <w:t>2</w:t>
            </w:r>
            <w:r w:rsidR="005B3AEF">
              <w:rPr>
                <w:color w:val="000000"/>
                <w:szCs w:val="24"/>
              </w:rPr>
              <w:t>0</w:t>
            </w:r>
          </w:p>
        </w:tc>
      </w:tr>
      <w:tr w:rsidR="00A32DAA" w:rsidRPr="004A6917">
        <w:tc>
          <w:tcPr>
            <w:tcW w:w="675"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20" w:type="dxa"/>
            <w:shd w:val="clear" w:color="auto" w:fill="auto"/>
          </w:tcPr>
          <w:p w:rsidR="00A32DAA" w:rsidRPr="004A6917" w:rsidRDefault="005B3AEF" w:rsidP="001C3949">
            <w:pPr>
              <w:pStyle w:val="ListParagraph"/>
              <w:numPr>
                <w:ilvl w:val="0"/>
                <w:numId w:val="22"/>
              </w:numPr>
              <w:spacing w:before="120"/>
              <w:ind w:left="130" w:hanging="130"/>
              <w:contextualSpacing w:val="0"/>
              <w:jc w:val="both"/>
              <w:rPr>
                <w:color w:val="000000"/>
                <w:szCs w:val="24"/>
              </w:rPr>
            </w:pPr>
            <w:r>
              <w:rPr>
                <w:color w:val="000000"/>
                <w:szCs w:val="24"/>
              </w:rPr>
              <w:t>Báo cáo kết quả tìm hiểu thực hành</w:t>
            </w:r>
          </w:p>
        </w:tc>
        <w:tc>
          <w:tcPr>
            <w:tcW w:w="2126" w:type="dxa"/>
            <w:shd w:val="clear" w:color="auto" w:fill="auto"/>
          </w:tcPr>
          <w:p w:rsidR="00A32DAA" w:rsidRPr="004A6917" w:rsidRDefault="00A32DAA" w:rsidP="0004027C">
            <w:pPr>
              <w:spacing w:before="60"/>
              <w:jc w:val="center"/>
              <w:rPr>
                <w:color w:val="000000"/>
                <w:szCs w:val="24"/>
              </w:rPr>
            </w:pPr>
          </w:p>
        </w:tc>
        <w:tc>
          <w:tcPr>
            <w:tcW w:w="1973" w:type="dxa"/>
            <w:shd w:val="clear" w:color="auto" w:fill="auto"/>
          </w:tcPr>
          <w:p w:rsidR="00A32DAA" w:rsidRPr="004A6917" w:rsidRDefault="005B3AEF" w:rsidP="00B57D1F">
            <w:pPr>
              <w:spacing w:before="60"/>
              <w:jc w:val="center"/>
              <w:rPr>
                <w:color w:val="000000"/>
                <w:szCs w:val="24"/>
              </w:rPr>
            </w:pPr>
            <w:r>
              <w:rPr>
                <w:color w:val="000000"/>
                <w:szCs w:val="24"/>
              </w:rPr>
              <w:t>10</w:t>
            </w:r>
          </w:p>
        </w:tc>
      </w:tr>
      <w:tr w:rsidR="005B3AEF" w:rsidRPr="004A6917">
        <w:tc>
          <w:tcPr>
            <w:tcW w:w="675" w:type="dxa"/>
            <w:shd w:val="clear" w:color="auto" w:fill="auto"/>
          </w:tcPr>
          <w:p w:rsidR="005B3AEF" w:rsidRPr="004A6917" w:rsidRDefault="005B3AEF" w:rsidP="0004027C">
            <w:pPr>
              <w:spacing w:before="60"/>
              <w:jc w:val="center"/>
              <w:rPr>
                <w:color w:val="000000"/>
                <w:szCs w:val="24"/>
              </w:rPr>
            </w:pPr>
            <w:r>
              <w:rPr>
                <w:color w:val="000000"/>
                <w:szCs w:val="24"/>
              </w:rPr>
              <w:t>3</w:t>
            </w:r>
          </w:p>
        </w:tc>
        <w:tc>
          <w:tcPr>
            <w:tcW w:w="4820" w:type="dxa"/>
            <w:shd w:val="clear" w:color="auto" w:fill="auto"/>
          </w:tcPr>
          <w:p w:rsidR="005B3AEF" w:rsidRPr="004A6917" w:rsidRDefault="005B3AEF" w:rsidP="0012381E">
            <w:pPr>
              <w:pStyle w:val="ListParagraph"/>
              <w:numPr>
                <w:ilvl w:val="0"/>
                <w:numId w:val="22"/>
              </w:numPr>
              <w:spacing w:before="120"/>
              <w:ind w:left="130" w:hanging="130"/>
              <w:contextualSpacing w:val="0"/>
              <w:jc w:val="both"/>
              <w:rPr>
                <w:color w:val="000000"/>
                <w:szCs w:val="24"/>
              </w:rPr>
            </w:pPr>
            <w:r>
              <w:t>Chất lượng thông tin của semina và thảo luận trong suốt quá trình làm việc</w:t>
            </w:r>
          </w:p>
        </w:tc>
        <w:tc>
          <w:tcPr>
            <w:tcW w:w="2126" w:type="dxa"/>
            <w:shd w:val="clear" w:color="auto" w:fill="auto"/>
          </w:tcPr>
          <w:p w:rsidR="005B3AEF" w:rsidRPr="004A6917" w:rsidRDefault="005B3AEF" w:rsidP="0012381E">
            <w:pPr>
              <w:spacing w:before="60"/>
              <w:jc w:val="center"/>
              <w:rPr>
                <w:color w:val="000000"/>
                <w:szCs w:val="24"/>
              </w:rPr>
            </w:pPr>
          </w:p>
        </w:tc>
        <w:tc>
          <w:tcPr>
            <w:tcW w:w="1973" w:type="dxa"/>
            <w:shd w:val="clear" w:color="auto" w:fill="auto"/>
          </w:tcPr>
          <w:p w:rsidR="005B3AEF" w:rsidRPr="004A6917" w:rsidRDefault="005B3AEF" w:rsidP="0012381E">
            <w:pPr>
              <w:spacing w:before="60"/>
              <w:jc w:val="center"/>
              <w:rPr>
                <w:color w:val="000000"/>
                <w:szCs w:val="24"/>
              </w:rPr>
            </w:pPr>
            <w:r>
              <w:rPr>
                <w:color w:val="000000"/>
                <w:szCs w:val="24"/>
              </w:rPr>
              <w:t>15</w:t>
            </w:r>
          </w:p>
        </w:tc>
      </w:tr>
      <w:tr w:rsidR="005B3AEF" w:rsidRPr="004A6917">
        <w:tc>
          <w:tcPr>
            <w:tcW w:w="675" w:type="dxa"/>
            <w:shd w:val="clear" w:color="auto" w:fill="auto"/>
          </w:tcPr>
          <w:p w:rsidR="005B3AEF" w:rsidRPr="004A6917" w:rsidRDefault="005B3AEF" w:rsidP="0004027C">
            <w:pPr>
              <w:spacing w:before="60"/>
              <w:jc w:val="center"/>
              <w:rPr>
                <w:color w:val="000000"/>
                <w:szCs w:val="24"/>
              </w:rPr>
            </w:pPr>
            <w:r>
              <w:rPr>
                <w:color w:val="000000"/>
                <w:szCs w:val="24"/>
              </w:rPr>
              <w:t>4</w:t>
            </w:r>
          </w:p>
        </w:tc>
        <w:tc>
          <w:tcPr>
            <w:tcW w:w="4820" w:type="dxa"/>
            <w:shd w:val="clear" w:color="auto" w:fill="auto"/>
          </w:tcPr>
          <w:p w:rsidR="005B3AEF" w:rsidRPr="004A6917" w:rsidRDefault="005B3AEF" w:rsidP="0004027C">
            <w:pPr>
              <w:spacing w:before="60"/>
              <w:rPr>
                <w:color w:val="000000"/>
                <w:szCs w:val="24"/>
              </w:rPr>
            </w:pPr>
            <w:r w:rsidRPr="004A6917">
              <w:rPr>
                <w:color w:val="000000"/>
                <w:szCs w:val="24"/>
              </w:rPr>
              <w:t>Chuyên cần/thái độ</w:t>
            </w:r>
          </w:p>
        </w:tc>
        <w:tc>
          <w:tcPr>
            <w:tcW w:w="2126" w:type="dxa"/>
            <w:shd w:val="clear" w:color="auto" w:fill="auto"/>
          </w:tcPr>
          <w:p w:rsidR="005B3AEF" w:rsidRPr="004A6917" w:rsidRDefault="005B3AEF" w:rsidP="0004027C">
            <w:pPr>
              <w:spacing w:before="60"/>
              <w:jc w:val="center"/>
              <w:rPr>
                <w:color w:val="000000"/>
                <w:szCs w:val="24"/>
              </w:rPr>
            </w:pPr>
          </w:p>
        </w:tc>
        <w:tc>
          <w:tcPr>
            <w:tcW w:w="1973" w:type="dxa"/>
            <w:shd w:val="clear" w:color="auto" w:fill="auto"/>
          </w:tcPr>
          <w:p w:rsidR="005B3AEF" w:rsidRPr="004A6917" w:rsidRDefault="005B3AEF" w:rsidP="0004027C">
            <w:pPr>
              <w:spacing w:before="60"/>
              <w:jc w:val="center"/>
              <w:rPr>
                <w:i/>
                <w:color w:val="0000FF"/>
                <w:szCs w:val="24"/>
              </w:rPr>
            </w:pPr>
            <w:r>
              <w:rPr>
                <w:i/>
                <w:color w:val="0000FF"/>
                <w:szCs w:val="24"/>
              </w:rPr>
              <w:t>5</w:t>
            </w:r>
          </w:p>
        </w:tc>
      </w:tr>
      <w:tr w:rsidR="005B3AEF" w:rsidRPr="004A6917">
        <w:tc>
          <w:tcPr>
            <w:tcW w:w="675" w:type="dxa"/>
            <w:shd w:val="clear" w:color="auto" w:fill="auto"/>
          </w:tcPr>
          <w:p w:rsidR="005B3AEF" w:rsidRPr="004A6917" w:rsidRDefault="005B3AEF" w:rsidP="0004027C">
            <w:pPr>
              <w:spacing w:before="60"/>
              <w:jc w:val="center"/>
              <w:rPr>
                <w:color w:val="000000"/>
                <w:szCs w:val="24"/>
              </w:rPr>
            </w:pPr>
            <w:r w:rsidRPr="004A6917">
              <w:rPr>
                <w:color w:val="000000"/>
                <w:szCs w:val="24"/>
              </w:rPr>
              <w:t>…</w:t>
            </w:r>
          </w:p>
        </w:tc>
        <w:tc>
          <w:tcPr>
            <w:tcW w:w="4820" w:type="dxa"/>
            <w:shd w:val="clear" w:color="auto" w:fill="auto"/>
          </w:tcPr>
          <w:p w:rsidR="005B3AEF" w:rsidRDefault="005B3AEF" w:rsidP="0004027C">
            <w:pPr>
              <w:spacing w:before="60"/>
              <w:rPr>
                <w:color w:val="000000"/>
                <w:szCs w:val="24"/>
              </w:rPr>
            </w:pPr>
            <w:r w:rsidRPr="004A6917">
              <w:rPr>
                <w:color w:val="000000"/>
                <w:szCs w:val="24"/>
              </w:rPr>
              <w:t>Thi kết thúc học phần</w:t>
            </w:r>
          </w:p>
          <w:p w:rsidR="005B3AEF" w:rsidRDefault="005B3AEF" w:rsidP="00CA4573">
            <w:pPr>
              <w:spacing w:before="60"/>
              <w:jc w:val="both"/>
              <w:rPr>
                <w:color w:val="000000"/>
                <w:szCs w:val="24"/>
              </w:rPr>
            </w:pPr>
            <w:r>
              <w:rPr>
                <w:color w:val="000000"/>
                <w:szCs w:val="24"/>
              </w:rPr>
              <w:t>- Hình thức thi: vấn đáp</w:t>
            </w:r>
          </w:p>
          <w:p w:rsidR="005B3AEF" w:rsidRPr="004A6917" w:rsidRDefault="005B3AEF" w:rsidP="00CA4573">
            <w:pPr>
              <w:spacing w:before="60"/>
              <w:rPr>
                <w:color w:val="000000"/>
                <w:szCs w:val="24"/>
              </w:rPr>
            </w:pPr>
            <w:r>
              <w:rPr>
                <w:noProof/>
                <w:color w:val="000000"/>
                <w:szCs w:val="24"/>
              </w:rPr>
              <mc:AlternateContent>
                <mc:Choice Requires="wps">
                  <w:drawing>
                    <wp:anchor distT="0" distB="0" distL="114300" distR="114300" simplePos="0" relativeHeight="251660288" behindDoc="0" locked="0" layoutInCell="1" allowOverlap="1" wp14:anchorId="2199166A" wp14:editId="08FDB34F">
                      <wp:simplePos x="0" y="0"/>
                      <wp:positionH relativeFrom="column">
                        <wp:posOffset>642620</wp:posOffset>
                      </wp:positionH>
                      <wp:positionV relativeFrom="paragraph">
                        <wp:posOffset>11430</wp:posOffset>
                      </wp:positionV>
                      <wp:extent cx="381000" cy="257175"/>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AEF" w:rsidRDefault="005B3AEF" w:rsidP="001C3949">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6pt;margin-top:.9pt;width: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" filled="f" stroked="f">
                      <v:textbox>
                        <w:txbxContent>
                          <w:p w:rsidR="005B3AEF" w:rsidRDefault="005B3AEF" w:rsidP="001C3949">
                            <w:pPr>
                              <w:jc w:val="center"/>
                            </w:pPr>
                            <w:r>
                              <w:t>x</w:t>
                            </w:r>
                          </w:p>
                        </w:txbxContent>
                      </v:textbox>
                    </v:rect>
                  </w:pict>
                </mc:Fallback>
              </mc:AlternateContent>
            </w: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rsidR="005B3AEF" w:rsidRPr="004A6917" w:rsidRDefault="005B3AEF" w:rsidP="0004027C">
            <w:pPr>
              <w:spacing w:before="60"/>
              <w:jc w:val="center"/>
              <w:rPr>
                <w:color w:val="000000"/>
                <w:szCs w:val="24"/>
              </w:rPr>
            </w:pPr>
            <w:bookmarkStart w:id="0" w:name="_GoBack"/>
            <w:bookmarkEnd w:id="0"/>
          </w:p>
        </w:tc>
        <w:tc>
          <w:tcPr>
            <w:tcW w:w="1973" w:type="dxa"/>
            <w:shd w:val="clear" w:color="auto" w:fill="auto"/>
          </w:tcPr>
          <w:p w:rsidR="005B3AEF" w:rsidRPr="004A6917" w:rsidRDefault="005B3AEF" w:rsidP="0004027C">
            <w:pPr>
              <w:spacing w:before="60"/>
              <w:jc w:val="center"/>
              <w:rPr>
                <w:color w:val="000000"/>
                <w:szCs w:val="24"/>
              </w:rPr>
            </w:pPr>
            <w:r>
              <w:rPr>
                <w:color w:val="000000"/>
                <w:szCs w:val="24"/>
              </w:rPr>
              <w:t>50</w:t>
            </w:r>
          </w:p>
        </w:tc>
      </w:tr>
    </w:tbl>
    <w:p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rsidR="001C3949" w:rsidRDefault="001C3949" w:rsidP="007B140A">
      <w:pPr>
        <w:tabs>
          <w:tab w:val="center" w:pos="1985"/>
          <w:tab w:val="center" w:pos="7088"/>
        </w:tabs>
        <w:jc w:val="both"/>
        <w:rPr>
          <w:color w:val="000000"/>
          <w:szCs w:val="24"/>
        </w:rPr>
      </w:pPr>
    </w:p>
    <w:p w:rsidR="004471D4" w:rsidRPr="004471D4" w:rsidRDefault="001C3949" w:rsidP="009A5FED">
      <w:pPr>
        <w:tabs>
          <w:tab w:val="center" w:pos="1985"/>
          <w:tab w:val="center" w:pos="7088"/>
        </w:tabs>
        <w:rPr>
          <w:color w:val="0000FF"/>
          <w:szCs w:val="24"/>
        </w:rPr>
      </w:pPr>
      <w:r>
        <w:rPr>
          <w:color w:val="000000"/>
          <w:szCs w:val="24"/>
        </w:rPr>
        <w:tab/>
        <w:t xml:space="preserve">Phùng Minh Lộc </w:t>
      </w:r>
      <w:r>
        <w:rPr>
          <w:color w:val="000000"/>
          <w:szCs w:val="24"/>
        </w:rPr>
        <w:tab/>
        <w:t>Đoàn Phước Thọ</w:t>
      </w:r>
    </w:p>
    <w:sectPr w:rsidR="004471D4" w:rsidRPr="004471D4"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D3" w:rsidRDefault="00A67DD3">
      <w:r>
        <w:separator/>
      </w:r>
    </w:p>
  </w:endnote>
  <w:endnote w:type="continuationSeparator" w:id="0">
    <w:p w:rsidR="00A67DD3" w:rsidRDefault="00A6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Dcr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9866AD" w:rsidP="00B17F87">
    <w:pPr>
      <w:pStyle w:val="Footer"/>
      <w:framePr w:wrap="around" w:vAnchor="text" w:hAnchor="margin" w:xAlign="right" w:y="1"/>
      <w:rPr>
        <w:rStyle w:val="PageNumber"/>
      </w:rPr>
    </w:pPr>
    <w:r>
      <w:rPr>
        <w:rStyle w:val="PageNumber"/>
      </w:rPr>
      <w:fldChar w:fldCharType="begin"/>
    </w:r>
    <w:r w:rsidR="00B47FF0">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3623E5">
    <w:pPr>
      <w:pStyle w:val="Footer"/>
      <w:jc w:val="center"/>
    </w:pPr>
    <w:r>
      <w:fldChar w:fldCharType="begin"/>
    </w:r>
    <w:r>
      <w:instrText xml:space="preserve"> PAGE   \* MERGEFORMAT </w:instrText>
    </w:r>
    <w:r>
      <w:fldChar w:fldCharType="separate"/>
    </w:r>
    <w:r w:rsidR="00B12FAD">
      <w:rPr>
        <w:noProof/>
      </w:rPr>
      <w:t>5</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D3" w:rsidRDefault="00A67DD3">
      <w:r>
        <w:separator/>
      </w:r>
    </w:p>
  </w:footnote>
  <w:footnote w:type="continuationSeparator" w:id="0">
    <w:p w:rsidR="00A67DD3" w:rsidRDefault="00A67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82AEE"/>
    <w:multiLevelType w:val="hybridMultilevel"/>
    <w:tmpl w:val="3BD6F1A0"/>
    <w:lvl w:ilvl="0" w:tplc="A5461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2E3CE7"/>
    <w:multiLevelType w:val="hybridMultilevel"/>
    <w:tmpl w:val="66EE1C96"/>
    <w:lvl w:ilvl="0" w:tplc="F852E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8"/>
  </w:num>
  <w:num w:numId="4">
    <w:abstractNumId w:val="6"/>
  </w:num>
  <w:num w:numId="5">
    <w:abstractNumId w:val="17"/>
  </w:num>
  <w:num w:numId="6">
    <w:abstractNumId w:val="21"/>
  </w:num>
  <w:num w:numId="7">
    <w:abstractNumId w:val="8"/>
  </w:num>
  <w:num w:numId="8">
    <w:abstractNumId w:val="3"/>
  </w:num>
  <w:num w:numId="9">
    <w:abstractNumId w:val="13"/>
  </w:num>
  <w:num w:numId="10">
    <w:abstractNumId w:val="4"/>
  </w:num>
  <w:num w:numId="11">
    <w:abstractNumId w:val="20"/>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 w:numId="21">
    <w:abstractNumId w:val="1"/>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2A1"/>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54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3949"/>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1953"/>
    <w:rsid w:val="003429DD"/>
    <w:rsid w:val="0034536B"/>
    <w:rsid w:val="00347265"/>
    <w:rsid w:val="00352EFE"/>
    <w:rsid w:val="0035701C"/>
    <w:rsid w:val="0036008E"/>
    <w:rsid w:val="003623E5"/>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C1121"/>
    <w:rsid w:val="003C67B6"/>
    <w:rsid w:val="003C6B53"/>
    <w:rsid w:val="003D4F96"/>
    <w:rsid w:val="003E1F14"/>
    <w:rsid w:val="003E2C78"/>
    <w:rsid w:val="003E4F87"/>
    <w:rsid w:val="003F2B91"/>
    <w:rsid w:val="00400441"/>
    <w:rsid w:val="00400A03"/>
    <w:rsid w:val="004034EE"/>
    <w:rsid w:val="00404E83"/>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805"/>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46FB3"/>
    <w:rsid w:val="0055554F"/>
    <w:rsid w:val="00556053"/>
    <w:rsid w:val="00563ECC"/>
    <w:rsid w:val="00567C79"/>
    <w:rsid w:val="005703C7"/>
    <w:rsid w:val="00583CAD"/>
    <w:rsid w:val="00590353"/>
    <w:rsid w:val="00591F87"/>
    <w:rsid w:val="005950FB"/>
    <w:rsid w:val="005A2DC0"/>
    <w:rsid w:val="005A62CB"/>
    <w:rsid w:val="005A7326"/>
    <w:rsid w:val="005A7F4C"/>
    <w:rsid w:val="005B3AEF"/>
    <w:rsid w:val="005B704D"/>
    <w:rsid w:val="005C0FF3"/>
    <w:rsid w:val="005C140C"/>
    <w:rsid w:val="005C32AA"/>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75F5C"/>
    <w:rsid w:val="006841F1"/>
    <w:rsid w:val="00686021"/>
    <w:rsid w:val="006918A7"/>
    <w:rsid w:val="00692536"/>
    <w:rsid w:val="0069304C"/>
    <w:rsid w:val="0069771B"/>
    <w:rsid w:val="006A0668"/>
    <w:rsid w:val="006A1D0C"/>
    <w:rsid w:val="006A2DF5"/>
    <w:rsid w:val="006B0B2E"/>
    <w:rsid w:val="006B7238"/>
    <w:rsid w:val="006C1D6B"/>
    <w:rsid w:val="006C2DB3"/>
    <w:rsid w:val="006C5259"/>
    <w:rsid w:val="006D019C"/>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4D9E"/>
    <w:rsid w:val="007A50B8"/>
    <w:rsid w:val="007A6725"/>
    <w:rsid w:val="007A748E"/>
    <w:rsid w:val="007B140A"/>
    <w:rsid w:val="007B3BC7"/>
    <w:rsid w:val="007B4030"/>
    <w:rsid w:val="007C5324"/>
    <w:rsid w:val="007D44E7"/>
    <w:rsid w:val="007E044B"/>
    <w:rsid w:val="007E4B6D"/>
    <w:rsid w:val="007F0B31"/>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26A3B"/>
    <w:rsid w:val="00933168"/>
    <w:rsid w:val="009350F0"/>
    <w:rsid w:val="00941BD7"/>
    <w:rsid w:val="00944FEB"/>
    <w:rsid w:val="00955438"/>
    <w:rsid w:val="00966834"/>
    <w:rsid w:val="009706A5"/>
    <w:rsid w:val="009708C0"/>
    <w:rsid w:val="009724FD"/>
    <w:rsid w:val="00977811"/>
    <w:rsid w:val="00981FDE"/>
    <w:rsid w:val="0098552A"/>
    <w:rsid w:val="009866AD"/>
    <w:rsid w:val="00992282"/>
    <w:rsid w:val="009A5FED"/>
    <w:rsid w:val="009A6083"/>
    <w:rsid w:val="009B2092"/>
    <w:rsid w:val="009C29D9"/>
    <w:rsid w:val="009C6201"/>
    <w:rsid w:val="009C64DB"/>
    <w:rsid w:val="009D06B0"/>
    <w:rsid w:val="009D12A9"/>
    <w:rsid w:val="009D32D1"/>
    <w:rsid w:val="009D3356"/>
    <w:rsid w:val="009D6A6E"/>
    <w:rsid w:val="009E0CEB"/>
    <w:rsid w:val="009E0F93"/>
    <w:rsid w:val="009E1D76"/>
    <w:rsid w:val="009E2244"/>
    <w:rsid w:val="009E37CB"/>
    <w:rsid w:val="009E50C4"/>
    <w:rsid w:val="009E7848"/>
    <w:rsid w:val="009F0D1C"/>
    <w:rsid w:val="009F0DB7"/>
    <w:rsid w:val="009F10CA"/>
    <w:rsid w:val="009F779E"/>
    <w:rsid w:val="00A0288A"/>
    <w:rsid w:val="00A100DC"/>
    <w:rsid w:val="00A11775"/>
    <w:rsid w:val="00A14A61"/>
    <w:rsid w:val="00A17ED8"/>
    <w:rsid w:val="00A23BAD"/>
    <w:rsid w:val="00A3171C"/>
    <w:rsid w:val="00A32DAA"/>
    <w:rsid w:val="00A338F4"/>
    <w:rsid w:val="00A33F88"/>
    <w:rsid w:val="00A412A4"/>
    <w:rsid w:val="00A46F5E"/>
    <w:rsid w:val="00A50606"/>
    <w:rsid w:val="00A67DD3"/>
    <w:rsid w:val="00A7206C"/>
    <w:rsid w:val="00A73DD8"/>
    <w:rsid w:val="00A7717B"/>
    <w:rsid w:val="00A824E0"/>
    <w:rsid w:val="00A85A44"/>
    <w:rsid w:val="00A92B90"/>
    <w:rsid w:val="00AA1004"/>
    <w:rsid w:val="00AA10D2"/>
    <w:rsid w:val="00AA4138"/>
    <w:rsid w:val="00AB2BAE"/>
    <w:rsid w:val="00AB6B6D"/>
    <w:rsid w:val="00AB76CD"/>
    <w:rsid w:val="00AC2479"/>
    <w:rsid w:val="00AC55E3"/>
    <w:rsid w:val="00AC7594"/>
    <w:rsid w:val="00AD171F"/>
    <w:rsid w:val="00AD4568"/>
    <w:rsid w:val="00AD512D"/>
    <w:rsid w:val="00AE21A8"/>
    <w:rsid w:val="00AE294D"/>
    <w:rsid w:val="00AF4614"/>
    <w:rsid w:val="00AF5C65"/>
    <w:rsid w:val="00AF7A10"/>
    <w:rsid w:val="00B0128A"/>
    <w:rsid w:val="00B0602E"/>
    <w:rsid w:val="00B12FAD"/>
    <w:rsid w:val="00B14A3A"/>
    <w:rsid w:val="00B163D0"/>
    <w:rsid w:val="00B17F87"/>
    <w:rsid w:val="00B23162"/>
    <w:rsid w:val="00B30B20"/>
    <w:rsid w:val="00B32C79"/>
    <w:rsid w:val="00B37369"/>
    <w:rsid w:val="00B37638"/>
    <w:rsid w:val="00B41149"/>
    <w:rsid w:val="00B44044"/>
    <w:rsid w:val="00B44740"/>
    <w:rsid w:val="00B474F9"/>
    <w:rsid w:val="00B47FF0"/>
    <w:rsid w:val="00B506EE"/>
    <w:rsid w:val="00B51DD7"/>
    <w:rsid w:val="00B54C9D"/>
    <w:rsid w:val="00B57D1F"/>
    <w:rsid w:val="00B61228"/>
    <w:rsid w:val="00B628B5"/>
    <w:rsid w:val="00B65581"/>
    <w:rsid w:val="00B665D1"/>
    <w:rsid w:val="00B669F9"/>
    <w:rsid w:val="00B715DD"/>
    <w:rsid w:val="00B76A35"/>
    <w:rsid w:val="00B800D1"/>
    <w:rsid w:val="00BA1799"/>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41A0"/>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737E"/>
    <w:rsid w:val="00DF0307"/>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2314"/>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6A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F42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6A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F4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DELL</cp:lastModifiedBy>
  <cp:revision>6</cp:revision>
  <cp:lastPrinted>2016-02-24T09:28:00Z</cp:lastPrinted>
  <dcterms:created xsi:type="dcterms:W3CDTF">2020-09-13T14:09:00Z</dcterms:created>
  <dcterms:modified xsi:type="dcterms:W3CDTF">2020-09-17T03:46:00Z</dcterms:modified>
</cp:coreProperties>
</file>